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2018</w:t>
      </w:r>
      <w:r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Pr="0009717C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D41817" w:rsidRPr="00F9549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41817" w:rsidRPr="0009717C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1817" w:rsidRDefault="00D41817" w:rsidP="00D4181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1817" w:rsidRPr="00D41817" w:rsidRDefault="00D41817" w:rsidP="00D4181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1817">
        <w:rPr>
          <w:rFonts w:ascii="Arial" w:eastAsia="Times New Roman" w:hAnsi="Arial" w:cs="Arial"/>
          <w:b/>
          <w:sz w:val="32"/>
          <w:szCs w:val="32"/>
        </w:rPr>
        <w:t>ОБ ОТМЕНЕ ПОСТАНОВЛЕНИЯ</w:t>
      </w:r>
    </w:p>
    <w:p w:rsidR="00D41817" w:rsidRPr="00D41817" w:rsidRDefault="00D41817" w:rsidP="00D4181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1817" w:rsidRPr="00D41817" w:rsidRDefault="00D41817" w:rsidP="00D418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D41817">
        <w:rPr>
          <w:rFonts w:ascii="Arial" w:eastAsia="Times New Roman" w:hAnsi="Arial" w:cs="Arial"/>
        </w:rPr>
        <w:t xml:space="preserve">Руководствуясь ст.35 п.5 ч.10 Федерального закона от 06.10.2003 года №131-ФЗ «Об общих принципах организации местного самоуправления в Российской Федерации»,  </w:t>
      </w:r>
      <w:r>
        <w:rPr>
          <w:rFonts w:ascii="Arial" w:eastAsia="Times New Roman" w:hAnsi="Arial" w:cs="Arial"/>
        </w:rPr>
        <w:t>ч.3 ст.3 Закона Иркутской области от 07.11.2017 г.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</w:t>
      </w:r>
      <w:proofErr w:type="gramEnd"/>
      <w:r>
        <w:rPr>
          <w:rFonts w:ascii="Arial" w:eastAsia="Times New Roman" w:hAnsi="Arial" w:cs="Arial"/>
        </w:rPr>
        <w:t xml:space="preserve"> представленных ими сведений о доходах, расходах, об имуществе и обязательствах имущественного характера», </w:t>
      </w:r>
    </w:p>
    <w:p w:rsidR="00D41817" w:rsidRPr="00D41817" w:rsidRDefault="00D41817" w:rsidP="00D41817">
      <w:pPr>
        <w:widowControl w:val="0"/>
        <w:tabs>
          <w:tab w:val="left" w:pos="277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D41817" w:rsidRPr="00D41817" w:rsidRDefault="00D41817" w:rsidP="00D4181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181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D41817" w:rsidRPr="00D41817" w:rsidRDefault="00D41817" w:rsidP="00D4181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D41817" w:rsidRPr="00D41817" w:rsidRDefault="00D41817" w:rsidP="00D418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D41817">
        <w:rPr>
          <w:rFonts w:ascii="Arial" w:eastAsia="Times New Roman" w:hAnsi="Arial" w:cs="Arial"/>
        </w:rPr>
        <w:t xml:space="preserve">1.Отменить постановление главы МО «Тургеневка» </w:t>
      </w:r>
      <w:r>
        <w:rPr>
          <w:rFonts w:ascii="Arial" w:eastAsia="Times New Roman" w:hAnsi="Arial" w:cs="Arial"/>
        </w:rPr>
        <w:t>№7 от 27.01.2016 г. «О представлении лицами, замещающими муниципальные должности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D41817" w:rsidRPr="00D41817" w:rsidRDefault="00D41817" w:rsidP="00D418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D41817" w:rsidRPr="00723678" w:rsidRDefault="00D41817" w:rsidP="00D41817">
      <w:pPr>
        <w:suppressAutoHyphens/>
        <w:autoSpaceDN w:val="0"/>
        <w:rPr>
          <w:rFonts w:ascii="Arial" w:eastAsia="SimSun" w:hAnsi="Arial" w:cs="Arial"/>
          <w:kern w:val="3"/>
          <w:lang w:eastAsia="en-US"/>
        </w:rPr>
      </w:pPr>
    </w:p>
    <w:p w:rsidR="00D41817" w:rsidRPr="00723678" w:rsidRDefault="00D41817" w:rsidP="00D41817">
      <w:pPr>
        <w:rPr>
          <w:rFonts w:ascii="Arial" w:eastAsia="Calibri" w:hAnsi="Arial" w:cs="Arial"/>
          <w:lang w:eastAsia="en-US"/>
        </w:rPr>
      </w:pPr>
      <w:r w:rsidRPr="00F9549C">
        <w:rPr>
          <w:rFonts w:ascii="Arial" w:eastAsia="Calibri" w:hAnsi="Arial" w:cs="Arial"/>
          <w:lang w:eastAsia="en-US"/>
        </w:rPr>
        <w:t>Глава</w:t>
      </w:r>
      <w:r w:rsidRPr="00723678">
        <w:rPr>
          <w:rFonts w:ascii="Arial" w:eastAsia="Calibri" w:hAnsi="Arial" w:cs="Arial"/>
          <w:lang w:eastAsia="en-US"/>
        </w:rPr>
        <w:t xml:space="preserve"> администрации</w:t>
      </w:r>
    </w:p>
    <w:p w:rsidR="00D41817" w:rsidRPr="00723678" w:rsidRDefault="00D41817" w:rsidP="00D41817">
      <w:pPr>
        <w:rPr>
          <w:rFonts w:ascii="Arial" w:eastAsia="Calibri" w:hAnsi="Arial" w:cs="Arial"/>
        </w:rPr>
      </w:pPr>
      <w:r w:rsidRPr="00723678">
        <w:rPr>
          <w:rFonts w:ascii="Arial" w:eastAsia="Calibri" w:hAnsi="Arial" w:cs="Arial"/>
          <w:lang w:eastAsia="en-US"/>
        </w:rPr>
        <w:t xml:space="preserve">МО «Тургеневка»                                                                                </w:t>
      </w:r>
      <w:proofErr w:type="spellStart"/>
      <w:r w:rsidRPr="00F9549C">
        <w:rPr>
          <w:rFonts w:ascii="Arial" w:eastAsia="Calibri" w:hAnsi="Arial" w:cs="Arial"/>
          <w:lang w:eastAsia="en-US"/>
        </w:rPr>
        <w:t>Синк</w:t>
      </w:r>
      <w:r w:rsidRPr="00723678">
        <w:rPr>
          <w:rFonts w:ascii="Arial" w:eastAsia="Calibri" w:hAnsi="Arial" w:cs="Arial"/>
          <w:lang w:eastAsia="en-US"/>
        </w:rPr>
        <w:t>евич</w:t>
      </w:r>
      <w:proofErr w:type="spellEnd"/>
      <w:r w:rsidRPr="00723678">
        <w:rPr>
          <w:rFonts w:ascii="Arial" w:eastAsia="Calibri" w:hAnsi="Arial" w:cs="Arial"/>
          <w:lang w:eastAsia="en-US"/>
        </w:rPr>
        <w:t xml:space="preserve"> В.</w:t>
      </w:r>
      <w:proofErr w:type="gramStart"/>
      <w:r w:rsidRPr="00723678">
        <w:rPr>
          <w:rFonts w:ascii="Arial" w:eastAsia="Calibri" w:hAnsi="Arial" w:cs="Arial"/>
          <w:lang w:eastAsia="en-US"/>
        </w:rPr>
        <w:t>В</w:t>
      </w:r>
      <w:proofErr w:type="gramEnd"/>
    </w:p>
    <w:p w:rsidR="00D41817" w:rsidRPr="00723678" w:rsidRDefault="00D41817" w:rsidP="00D41817">
      <w:pPr>
        <w:rPr>
          <w:rFonts w:ascii="Arial" w:eastAsia="Calibri" w:hAnsi="Arial" w:cs="Arial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95"/>
    <w:rsid w:val="00586321"/>
    <w:rsid w:val="00912495"/>
    <w:rsid w:val="00D41817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2018-01-29T08:40:00Z</cp:lastPrinted>
  <dcterms:created xsi:type="dcterms:W3CDTF">2018-01-29T08:27:00Z</dcterms:created>
  <dcterms:modified xsi:type="dcterms:W3CDTF">2018-01-29T08:40:00Z</dcterms:modified>
</cp:coreProperties>
</file>