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01" w:rsidRDefault="006C5A01" w:rsidP="006C5A01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 ФЕДЕРАЦИЯ</w:t>
      </w:r>
      <w:r>
        <w:rPr>
          <w:rFonts w:ascii="Times New Roman" w:hAnsi="Times New Roman"/>
          <w:b/>
          <w:sz w:val="24"/>
          <w:szCs w:val="24"/>
        </w:rPr>
        <w:br/>
        <w:t>ИРКУТСКАЯ ОБЛАСТЬ</w:t>
      </w:r>
      <w:r>
        <w:rPr>
          <w:rFonts w:ascii="Times New Roman" w:hAnsi="Times New Roman"/>
          <w:b/>
          <w:sz w:val="24"/>
          <w:szCs w:val="24"/>
        </w:rPr>
        <w:br/>
        <w:t>БАЯНДАЕВСКИЙ РАЙОН</w:t>
      </w:r>
      <w:r>
        <w:rPr>
          <w:rFonts w:ascii="Times New Roman" w:hAnsi="Times New Roman"/>
          <w:b/>
          <w:sz w:val="24"/>
          <w:szCs w:val="24"/>
        </w:rPr>
        <w:br/>
        <w:t xml:space="preserve">АДМИНИСТРАЦИЯ </w:t>
      </w:r>
    </w:p>
    <w:p w:rsidR="006C5A01" w:rsidRDefault="006C5A01" w:rsidP="006C5A01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 «ТУРГЕНЕВКА»</w:t>
      </w:r>
    </w:p>
    <w:p w:rsidR="006C5A01" w:rsidRDefault="006C5A01" w:rsidP="006C5A01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  <w:r>
        <w:rPr>
          <w:rFonts w:ascii="Times New Roman" w:hAnsi="Times New Roman"/>
          <w:b/>
          <w:sz w:val="24"/>
          <w:szCs w:val="24"/>
        </w:rPr>
        <w:br/>
        <w:t>__________________________________________________________________________________</w:t>
      </w:r>
    </w:p>
    <w:p w:rsidR="006C5A01" w:rsidRDefault="006C5A01" w:rsidP="006C5A0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6C5A01" w:rsidRDefault="006C5A01" w:rsidP="006C5A01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03.06. 2013 г.                                         №  21                                  с. Тургеневка</w:t>
      </w:r>
    </w:p>
    <w:p w:rsidR="006C5A01" w:rsidRDefault="006C5A01" w:rsidP="006C5A01">
      <w:pPr>
        <w:rPr>
          <w:sz w:val="28"/>
          <w:szCs w:val="28"/>
        </w:rPr>
      </w:pPr>
    </w:p>
    <w:p w:rsidR="006C5A01" w:rsidRDefault="006C5A01" w:rsidP="006C5A01"/>
    <w:p w:rsidR="006C5A01" w:rsidRDefault="006C5A01" w:rsidP="006C5A01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</w:t>
      </w:r>
    </w:p>
    <w:p w:rsidR="006C5A01" w:rsidRDefault="006C5A01" w:rsidP="006C5A01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предоставлению муниципальной услуги </w:t>
      </w:r>
    </w:p>
    <w:p w:rsidR="006C5A01" w:rsidRDefault="006C5A01" w:rsidP="006C5A01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«Выдача выписок из реестра муниципальной собственности»</w:t>
      </w:r>
    </w:p>
    <w:p w:rsidR="006C5A01" w:rsidRDefault="006C5A01" w:rsidP="006C5A01">
      <w:pPr>
        <w:textAlignment w:val="top"/>
        <w:rPr>
          <w:bCs/>
          <w:color w:val="333333"/>
        </w:rPr>
      </w:pPr>
    </w:p>
    <w:p w:rsidR="006C5A01" w:rsidRDefault="006C5A01" w:rsidP="006C5A01">
      <w:pPr>
        <w:spacing w:line="380" w:lineRule="exact"/>
        <w:jc w:val="both"/>
      </w:pPr>
      <w:r>
        <w:t xml:space="preserve">            В соответствии с Федеральным Законом от 27.07.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№ 210-ФЗ «Об организации предоставления государственных и муниципальных услуг», руководствуясь Уставом МО «Тургеневка», постановлением Администрации муниципального образования «Тургеневка» от 12юиля  2012 г. № 30 «О порядке разработки и утверждения административных регламентов предоставления муниципальных услуг МО «Тургеневка», </w:t>
      </w:r>
    </w:p>
    <w:p w:rsidR="006C5A01" w:rsidRDefault="006C5A01" w:rsidP="006C5A01">
      <w:pPr>
        <w:pStyle w:val="a5"/>
        <w:tabs>
          <w:tab w:val="left" w:pos="708"/>
        </w:tabs>
        <w:rPr>
          <w:color w:val="000000"/>
          <w:spacing w:val="6"/>
        </w:rPr>
      </w:pPr>
    </w:p>
    <w:p w:rsidR="006C5A01" w:rsidRDefault="006C5A01" w:rsidP="006C5A01">
      <w:pPr>
        <w:jc w:val="center"/>
      </w:pPr>
      <w:r>
        <w:t>ПОСТАНОВЛЯЮ:</w:t>
      </w:r>
    </w:p>
    <w:p w:rsidR="006C5A01" w:rsidRDefault="006C5A01" w:rsidP="006C5A01">
      <w:pPr>
        <w:jc w:val="both"/>
      </w:pPr>
    </w:p>
    <w:p w:rsidR="006C5A01" w:rsidRDefault="006C5A01" w:rsidP="006C5A01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Утвердить административный  регламент  по предоставлению  муниципальной  услуги «Выдача выписок из реестра муниципальной собственности» (Приложение № 1).</w:t>
      </w:r>
    </w:p>
    <w:p w:rsidR="006C5A01" w:rsidRDefault="006C5A01" w:rsidP="006C5A0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«Вестник МО «Тургеневка», разместить на официальном сайте муниципального образования «Тургеневка» в информационно-телекоммуникационной сети «Интернет».</w:t>
      </w:r>
    </w:p>
    <w:p w:rsidR="006C5A01" w:rsidRDefault="006C5A01" w:rsidP="006C5A01">
      <w:pPr>
        <w:spacing w:line="360" w:lineRule="auto"/>
        <w:ind w:firstLine="540"/>
        <w:jc w:val="both"/>
      </w:pPr>
      <w:r>
        <w:t xml:space="preserve">3.  </w:t>
      </w:r>
      <w:proofErr w:type="gramStart"/>
      <w:r>
        <w:t>Контроль  за</w:t>
      </w:r>
      <w:proofErr w:type="gramEnd"/>
      <w:r>
        <w:t xml:space="preserve">  исполнением настоящего постановления оставляю за собой. </w:t>
      </w:r>
    </w:p>
    <w:p w:rsidR="006C5A01" w:rsidRDefault="006C5A01" w:rsidP="006C5A01">
      <w:pPr>
        <w:spacing w:line="360" w:lineRule="auto"/>
        <w:jc w:val="both"/>
      </w:pPr>
    </w:p>
    <w:p w:rsidR="006C5A01" w:rsidRDefault="006C5A01" w:rsidP="006C5A01">
      <w:pPr>
        <w:spacing w:line="276" w:lineRule="auto"/>
        <w:jc w:val="both"/>
      </w:pPr>
    </w:p>
    <w:p w:rsidR="006C5A01" w:rsidRDefault="006C5A01" w:rsidP="006C5A01">
      <w:pPr>
        <w:spacing w:line="276" w:lineRule="auto"/>
        <w:jc w:val="both"/>
      </w:pPr>
    </w:p>
    <w:p w:rsidR="006C5A01" w:rsidRDefault="006C5A01" w:rsidP="006C5A01">
      <w:pPr>
        <w:spacing w:line="276" w:lineRule="auto"/>
      </w:pPr>
      <w:r>
        <w:t>Глава МО «Тургеневка»</w:t>
      </w:r>
      <w:r>
        <w:tab/>
        <w:t xml:space="preserve">                                                                                 С.В. Недосекина </w:t>
      </w:r>
    </w:p>
    <w:p w:rsidR="006C5A01" w:rsidRDefault="006C5A01" w:rsidP="006C5A01">
      <w:pPr>
        <w:tabs>
          <w:tab w:val="left" w:pos="6915"/>
        </w:tabs>
        <w:spacing w:line="276" w:lineRule="auto"/>
        <w:ind w:firstLine="737"/>
        <w:jc w:val="both"/>
      </w:pPr>
    </w:p>
    <w:p w:rsidR="006C5A01" w:rsidRDefault="006C5A01" w:rsidP="006C5A01">
      <w:pPr>
        <w:tabs>
          <w:tab w:val="left" w:pos="6915"/>
        </w:tabs>
        <w:jc w:val="both"/>
      </w:pPr>
    </w:p>
    <w:p w:rsidR="006C5A01" w:rsidRDefault="006C5A01" w:rsidP="006C5A01">
      <w:pPr>
        <w:tabs>
          <w:tab w:val="left" w:pos="6915"/>
        </w:tabs>
        <w:jc w:val="both"/>
      </w:pPr>
    </w:p>
    <w:p w:rsidR="006C5A01" w:rsidRDefault="006C5A01" w:rsidP="006C5A01">
      <w:pPr>
        <w:tabs>
          <w:tab w:val="left" w:pos="6915"/>
        </w:tabs>
        <w:jc w:val="both"/>
      </w:pPr>
    </w:p>
    <w:p w:rsidR="006C5A01" w:rsidRDefault="006C5A01" w:rsidP="006C5A0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A01" w:rsidRDefault="006C5A01" w:rsidP="006C5A0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A01" w:rsidRDefault="006C5A01" w:rsidP="006C5A0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A01" w:rsidRDefault="006C5A01" w:rsidP="006C5A0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A01" w:rsidRDefault="006C5A01" w:rsidP="006C5A0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A01" w:rsidRDefault="006C5A01" w:rsidP="006C5A0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A01" w:rsidRDefault="006C5A01" w:rsidP="006C5A0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A01" w:rsidRDefault="006C5A01" w:rsidP="006C5A0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A01" w:rsidRDefault="006C5A01" w:rsidP="006C5A0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C5A01" w:rsidRDefault="006C5A01" w:rsidP="006C5A01">
      <w:pPr>
        <w:jc w:val="right"/>
        <w:rPr>
          <w:bCs/>
        </w:rPr>
      </w:pPr>
    </w:p>
    <w:p w:rsidR="006C5A01" w:rsidRDefault="006C5A01" w:rsidP="006C5A01">
      <w:pPr>
        <w:jc w:val="right"/>
        <w:rPr>
          <w:bCs/>
        </w:rPr>
      </w:pPr>
      <w:r>
        <w:rPr>
          <w:bCs/>
        </w:rPr>
        <w:t xml:space="preserve">Приложение № 1 </w:t>
      </w:r>
    </w:p>
    <w:p w:rsidR="006C5A01" w:rsidRDefault="006C5A01" w:rsidP="006C5A01">
      <w:pPr>
        <w:jc w:val="right"/>
        <w:rPr>
          <w:bCs/>
        </w:rPr>
      </w:pPr>
      <w:r>
        <w:rPr>
          <w:bCs/>
        </w:rPr>
        <w:t>к постановлению главы МО «Тургеневка»</w:t>
      </w:r>
    </w:p>
    <w:p w:rsidR="006C5A01" w:rsidRDefault="006C5A01" w:rsidP="006C5A01">
      <w:pPr>
        <w:jc w:val="right"/>
        <w:rPr>
          <w:bCs/>
        </w:rPr>
      </w:pPr>
      <w:r>
        <w:rPr>
          <w:bCs/>
        </w:rPr>
        <w:t>от  03.06. 2013 г. № 21</w:t>
      </w:r>
    </w:p>
    <w:p w:rsidR="006C5A01" w:rsidRDefault="006C5A01" w:rsidP="006C5A0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A01" w:rsidRDefault="006C5A01" w:rsidP="006C5A0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A01" w:rsidRDefault="006C5A01" w:rsidP="006C5A01">
      <w:pPr>
        <w:pStyle w:val="2"/>
        <w:spacing w:after="0" w:line="240" w:lineRule="auto"/>
        <w:ind w:right="-57"/>
        <w:jc w:val="center"/>
        <w:rPr>
          <w:rFonts w:cs="Arial"/>
          <w:b/>
        </w:rPr>
      </w:pPr>
      <w:r>
        <w:rPr>
          <w:rFonts w:cs="Arial"/>
          <w:b/>
        </w:rPr>
        <w:t xml:space="preserve">Административный регламент </w:t>
      </w:r>
    </w:p>
    <w:p w:rsidR="006C5A01" w:rsidRDefault="006C5A01" w:rsidP="006C5A01">
      <w:pPr>
        <w:jc w:val="center"/>
        <w:rPr>
          <w:rFonts w:cs="Arial"/>
          <w:b/>
        </w:rPr>
      </w:pPr>
      <w:r>
        <w:rPr>
          <w:rFonts w:cs="Arial"/>
          <w:b/>
        </w:rPr>
        <w:t xml:space="preserve">по предоставлению муниципальной услуги  </w:t>
      </w:r>
    </w:p>
    <w:p w:rsidR="006C5A01" w:rsidRDefault="006C5A01" w:rsidP="006C5A01">
      <w:pPr>
        <w:jc w:val="center"/>
        <w:rPr>
          <w:b/>
        </w:rPr>
      </w:pPr>
      <w:r>
        <w:rPr>
          <w:b/>
        </w:rPr>
        <w:t>«Выдача выписок из реестра муниципальной собственности»</w:t>
      </w:r>
    </w:p>
    <w:p w:rsidR="006C5A01" w:rsidRDefault="006C5A01" w:rsidP="006C5A01">
      <w:pPr>
        <w:autoSpaceDE w:val="0"/>
        <w:autoSpaceDN w:val="0"/>
        <w:adjustRightInd w:val="0"/>
        <w:ind w:firstLine="709"/>
        <w:jc w:val="both"/>
      </w:pPr>
    </w:p>
    <w:p w:rsidR="006C5A01" w:rsidRDefault="006C5A01" w:rsidP="006C5A01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6C5A01" w:rsidRDefault="006C5A01" w:rsidP="006C5A01">
      <w:pPr>
        <w:autoSpaceDE w:val="0"/>
        <w:autoSpaceDN w:val="0"/>
        <w:adjustRightInd w:val="0"/>
        <w:jc w:val="center"/>
      </w:pPr>
    </w:p>
    <w:p w:rsidR="006C5A01" w:rsidRDefault="006C5A01" w:rsidP="006C5A01">
      <w:pPr>
        <w:autoSpaceDE w:val="0"/>
        <w:autoSpaceDN w:val="0"/>
        <w:adjustRightInd w:val="0"/>
        <w:ind w:firstLine="540"/>
        <w:jc w:val="both"/>
      </w:pPr>
      <w:r>
        <w:t xml:space="preserve">1.1. </w:t>
      </w:r>
      <w:proofErr w:type="gramStart"/>
      <w:r>
        <w:t>Административный регламент по предоставлению муниципальной услуги «Выдача выписок из реестра муниципальной собственности» (далее – Административный регламент) разработан в целях повышения качества предоставления и доступности муниципальной услуги – выдачи выписок из реестра муниципальной собственности (далее – муниципальная услуга), создания комфортных условий для получателей муниципальной услуги и определяет сроки и последовательность действий (административных процедур) должностных лиц администрации муниципального образования «Тургеневка» (далее – администрация).</w:t>
      </w:r>
      <w:proofErr w:type="gramEnd"/>
    </w:p>
    <w:p w:rsidR="006C5A01" w:rsidRDefault="006C5A01" w:rsidP="006C5A01">
      <w:pPr>
        <w:widowControl w:val="0"/>
        <w:ind w:right="-57" w:firstLine="540"/>
        <w:jc w:val="both"/>
        <w:rPr>
          <w:rFonts w:cs="Arial"/>
        </w:rPr>
      </w:pPr>
      <w:r>
        <w:t xml:space="preserve">1.2. </w:t>
      </w:r>
      <w:r>
        <w:rPr>
          <w:rFonts w:cs="Arial"/>
        </w:rPr>
        <w:t>Получателями услуги (далее – заявители) являются граждане, физические и (или) юридические лица, а также их законные представители, действующие на основании  доверенности.</w:t>
      </w:r>
    </w:p>
    <w:p w:rsidR="006C5A01" w:rsidRDefault="006C5A01" w:rsidP="006C5A01">
      <w:pPr>
        <w:ind w:firstLine="540"/>
        <w:jc w:val="both"/>
      </w:pPr>
      <w:r>
        <w:rPr>
          <w:rFonts w:cs="Arial"/>
        </w:rPr>
        <w:t xml:space="preserve">1.3.  </w:t>
      </w:r>
      <w:r>
        <w:t>Место нахождения администрации:</w:t>
      </w:r>
      <w:r w:rsidR="00ED5C8E">
        <w:t xml:space="preserve"> </w:t>
      </w:r>
      <w:r w:rsidR="00ED5C8E">
        <w:rPr>
          <w:bCs/>
        </w:rPr>
        <w:t>669129, Иркутская область, Баяндаевский район, с. Тургеневка,    ул. Советская, 56</w:t>
      </w:r>
      <w:r w:rsidR="00ED5C8E">
        <w:t>.</w:t>
      </w:r>
    </w:p>
    <w:p w:rsidR="006C5A01" w:rsidRDefault="006C5A01" w:rsidP="006C5A01">
      <w:pPr>
        <w:ind w:firstLine="540"/>
        <w:jc w:val="both"/>
        <w:rPr>
          <w:bCs/>
        </w:rPr>
      </w:pPr>
      <w:r>
        <w:t>1.3.1. Почтовый адрес</w:t>
      </w:r>
      <w:r>
        <w:rPr>
          <w:bCs/>
        </w:rPr>
        <w:t>: 669129, Иркутская область, Баяндаевский район, с. Тургеневка,              ул. Советская, 56</w:t>
      </w:r>
      <w:r>
        <w:t>.</w:t>
      </w:r>
    </w:p>
    <w:p w:rsidR="006C5A01" w:rsidRDefault="006C5A01" w:rsidP="006C5A01">
      <w:pPr>
        <w:tabs>
          <w:tab w:val="left" w:pos="3675"/>
        </w:tabs>
        <w:ind w:firstLine="567"/>
        <w:jc w:val="both"/>
      </w:pPr>
      <w:r>
        <w:t>1.3.2. График работы администрации: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680"/>
      </w:tblGrid>
      <w:tr w:rsidR="006C5A01" w:rsidTr="006C5A0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01" w:rsidRDefault="006C5A01">
            <w:pPr>
              <w:tabs>
                <w:tab w:val="left" w:pos="3675"/>
              </w:tabs>
              <w:jc w:val="center"/>
            </w:pPr>
            <w:r>
              <w:t>Дни приёма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01" w:rsidRDefault="006C5A01">
            <w:pPr>
              <w:tabs>
                <w:tab w:val="left" w:pos="3675"/>
              </w:tabs>
              <w:jc w:val="center"/>
            </w:pPr>
            <w:r>
              <w:t>Время приёма</w:t>
            </w:r>
          </w:p>
        </w:tc>
      </w:tr>
      <w:tr w:rsidR="006C5A01" w:rsidTr="006C5A0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01" w:rsidRDefault="006C5A01">
            <w:pPr>
              <w:tabs>
                <w:tab w:val="left" w:pos="3675"/>
              </w:tabs>
              <w:jc w:val="center"/>
            </w:pPr>
            <w:r>
              <w:t>Понедельник-пятница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01" w:rsidRDefault="006C5A01">
            <w:pPr>
              <w:tabs>
                <w:tab w:val="left" w:pos="3675"/>
              </w:tabs>
              <w:jc w:val="center"/>
            </w:pPr>
            <w:r>
              <w:t>с 9.00 - до 13.00, с 14.00 - до 17.00 часов</w:t>
            </w:r>
          </w:p>
        </w:tc>
      </w:tr>
      <w:tr w:rsidR="006C5A01" w:rsidTr="006C5A0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01" w:rsidRDefault="006C5A01">
            <w:pPr>
              <w:tabs>
                <w:tab w:val="left" w:pos="3675"/>
              </w:tabs>
              <w:jc w:val="center"/>
            </w:pPr>
            <w:r>
              <w:t>Суббота, Воскресенье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A01" w:rsidRDefault="006C5A01">
            <w:pPr>
              <w:tabs>
                <w:tab w:val="left" w:pos="3675"/>
              </w:tabs>
              <w:jc w:val="center"/>
            </w:pPr>
            <w:r>
              <w:t>выходные дни</w:t>
            </w:r>
          </w:p>
        </w:tc>
      </w:tr>
    </w:tbl>
    <w:p w:rsidR="006C5A01" w:rsidRDefault="006C5A01" w:rsidP="006C5A01">
      <w:pPr>
        <w:ind w:firstLine="540"/>
        <w:jc w:val="both"/>
      </w:pPr>
      <w:r>
        <w:t>1.3.3. Контактный телефон администрации:  8(39537) 93051.</w:t>
      </w:r>
    </w:p>
    <w:p w:rsidR="006C5A01" w:rsidRDefault="006C5A01" w:rsidP="006C5A01">
      <w:pPr>
        <w:ind w:firstLine="540"/>
        <w:jc w:val="both"/>
      </w:pPr>
      <w:r>
        <w:t xml:space="preserve">1.3.4. Официальный сайт муниципального образования «Тургеневка», где размещена информация об администрации муниципального образования «Тургеневка», и о порядке предоставления муниципальной услуги: </w:t>
      </w:r>
      <w:hyperlink r:id="rId6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baynday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irkobl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.</w:t>
      </w:r>
    </w:p>
    <w:p w:rsidR="006C5A01" w:rsidRDefault="006C5A01" w:rsidP="006C5A01">
      <w:pPr>
        <w:ind w:left="540"/>
        <w:jc w:val="both"/>
      </w:pPr>
      <w:r>
        <w:t xml:space="preserve">1.3.5. Электронная почта: </w:t>
      </w:r>
      <w:hyperlink r:id="rId7" w:anchor="compose/to=svetlana.swn@yandex.ru" w:history="1">
        <w:r>
          <w:rPr>
            <w:rStyle w:val="a3"/>
          </w:rPr>
          <w:t>svetlana.swn@yandex.ru</w:t>
        </w:r>
      </w:hyperlink>
      <w:r>
        <w:t>.</w:t>
      </w:r>
    </w:p>
    <w:p w:rsidR="006C5A01" w:rsidRDefault="006C5A01" w:rsidP="006C5A01">
      <w:pPr>
        <w:ind w:firstLine="540"/>
        <w:jc w:val="both"/>
        <w:rPr>
          <w:rFonts w:cs="Arial"/>
        </w:rPr>
      </w:pPr>
      <w:r>
        <w:rPr>
          <w:rFonts w:cs="Arial"/>
        </w:rPr>
        <w:t>1.4. Требования к порядку информирования о предоставлении муниципальной услуги.</w:t>
      </w:r>
    </w:p>
    <w:p w:rsidR="006C5A01" w:rsidRDefault="006C5A01" w:rsidP="006C5A01">
      <w:pPr>
        <w:ind w:firstLine="540"/>
        <w:jc w:val="both"/>
      </w:pPr>
      <w:r>
        <w:t xml:space="preserve">1.4.1. Информирование по вопросам предоставления муниципальной услуги входит в обязанность специалиста по управлению муниципальным имуществом администрации. </w:t>
      </w:r>
    </w:p>
    <w:p w:rsidR="006C5A01" w:rsidRDefault="006C5A01" w:rsidP="006C5A01">
      <w:pPr>
        <w:ind w:firstLine="540"/>
        <w:jc w:val="both"/>
      </w:pPr>
      <w:r>
        <w:t>1.4.2. Информация о порядке предоставления муниципальной услуги предоставляется:</w:t>
      </w:r>
    </w:p>
    <w:p w:rsidR="006C5A01" w:rsidRDefault="006C5A01" w:rsidP="006C5A01">
      <w:pPr>
        <w:jc w:val="both"/>
      </w:pPr>
      <w:r>
        <w:t xml:space="preserve">- путем индивидуального общения со специалистом – с. Тургеневка, ул. </w:t>
      </w:r>
      <w:proofErr w:type="gramStart"/>
      <w:r>
        <w:t>Советская</w:t>
      </w:r>
      <w:proofErr w:type="gramEnd"/>
      <w:r>
        <w:t>, 56;</w:t>
      </w:r>
    </w:p>
    <w:p w:rsidR="006C5A01" w:rsidRDefault="006C5A01" w:rsidP="006C5A01">
      <w:pPr>
        <w:jc w:val="both"/>
      </w:pPr>
      <w:r>
        <w:t>- с использованием средств телефонной, факсимильной связи – 8 (39537) 93051;</w:t>
      </w:r>
    </w:p>
    <w:p w:rsidR="006C5A01" w:rsidRDefault="006C5A01" w:rsidP="006C5A01">
      <w:pPr>
        <w:jc w:val="both"/>
      </w:pPr>
      <w:r>
        <w:t xml:space="preserve">- посредством размещения на  официальном сайте муниципального образования «Баяндаевский район - </w:t>
      </w:r>
      <w:hyperlink r:id="rId8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baynday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irkobl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color w:val="333333"/>
        </w:rPr>
        <w:t>;</w:t>
      </w:r>
    </w:p>
    <w:p w:rsidR="006C5A01" w:rsidRDefault="006C5A01" w:rsidP="006C5A01">
      <w:pPr>
        <w:jc w:val="both"/>
      </w:pPr>
      <w:r>
        <w:t xml:space="preserve">- в письменном виде, в том числе в форме электронного документа на электронную почту администрации - </w:t>
      </w:r>
      <w:hyperlink r:id="rId9" w:anchor="compose/to=svetlana.swn@yandex.ru" w:history="1">
        <w:r>
          <w:rPr>
            <w:rStyle w:val="a3"/>
          </w:rPr>
          <w:t>svetlana.swn@yandex.ru</w:t>
        </w:r>
      </w:hyperlink>
      <w:r>
        <w:t>.</w:t>
      </w:r>
    </w:p>
    <w:p w:rsidR="006C5A01" w:rsidRDefault="006C5A01" w:rsidP="006C5A01">
      <w:pPr>
        <w:autoSpaceDE w:val="0"/>
        <w:autoSpaceDN w:val="0"/>
        <w:adjustRightInd w:val="0"/>
        <w:jc w:val="both"/>
      </w:pPr>
    </w:p>
    <w:p w:rsidR="006C5A01" w:rsidRDefault="006C5A01" w:rsidP="006C5A01">
      <w:pPr>
        <w:widowControl w:val="0"/>
        <w:spacing w:after="120"/>
        <w:ind w:right="-57"/>
        <w:jc w:val="center"/>
        <w:rPr>
          <w:rFonts w:cs="Arial"/>
          <w:b/>
        </w:rPr>
      </w:pPr>
      <w:r>
        <w:rPr>
          <w:rFonts w:cs="Arial"/>
          <w:b/>
          <w:lang w:val="en-US"/>
        </w:rPr>
        <w:t>II</w:t>
      </w:r>
      <w:r>
        <w:rPr>
          <w:rFonts w:cs="Arial"/>
          <w:b/>
        </w:rPr>
        <w:t>. Стандарт предоставления муниципальной услуги</w:t>
      </w:r>
    </w:p>
    <w:p w:rsidR="006C5A01" w:rsidRDefault="006C5A01" w:rsidP="006C5A01">
      <w:pPr>
        <w:pStyle w:val="2"/>
        <w:spacing w:after="0" w:line="240" w:lineRule="auto"/>
        <w:ind w:right="-57" w:firstLine="540"/>
        <w:jc w:val="both"/>
        <w:rPr>
          <w:rFonts w:cs="Arial"/>
        </w:rPr>
      </w:pPr>
      <w:r>
        <w:rPr>
          <w:rFonts w:cs="Arial"/>
        </w:rPr>
        <w:t>2.1. Наименование муниципальной услуги «</w:t>
      </w:r>
      <w:r>
        <w:t>Выдача выписок из реестра муниципальной собственности»</w:t>
      </w:r>
      <w:r>
        <w:rPr>
          <w:rFonts w:cs="Arial"/>
        </w:rPr>
        <w:t>.</w:t>
      </w:r>
    </w:p>
    <w:p w:rsidR="006C5A01" w:rsidRDefault="006C5A01" w:rsidP="006C5A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Органом, предоставляющим муниципальную услугу, является администрация. Муниципальным служащим, ответственным за предоставление муниципальной услуги, является специалист по управлению муниципальным имуществом администрации (далее – </w:t>
      </w:r>
      <w:r>
        <w:rPr>
          <w:rFonts w:ascii="Times New Roman" w:hAnsi="Times New Roman" w:cs="Times New Roman"/>
          <w:sz w:val="24"/>
          <w:szCs w:val="24"/>
        </w:rPr>
        <w:lastRenderedPageBreak/>
        <w:t>специалист).</w:t>
      </w:r>
    </w:p>
    <w:p w:rsidR="006C5A01" w:rsidRDefault="006C5A01" w:rsidP="006C5A01">
      <w:pPr>
        <w:pStyle w:val="2"/>
        <w:spacing w:after="0" w:line="240" w:lineRule="auto"/>
        <w:ind w:right="-57" w:firstLine="540"/>
        <w:jc w:val="both"/>
        <w:rPr>
          <w:rFonts w:cs="Arial"/>
        </w:rPr>
      </w:pPr>
      <w:r>
        <w:rPr>
          <w:rFonts w:cs="Arial"/>
        </w:rPr>
        <w:t>2.3. Результатом предоставления муниципальной услуги является:</w:t>
      </w:r>
    </w:p>
    <w:p w:rsidR="006C5A01" w:rsidRDefault="006C5A01" w:rsidP="006C5A01">
      <w:pPr>
        <w:pStyle w:val="2"/>
        <w:spacing w:after="0" w:line="240" w:lineRule="auto"/>
        <w:ind w:right="-57"/>
        <w:jc w:val="both"/>
      </w:pPr>
      <w:r>
        <w:t>– предоставление выписки из реестра муниципальной собственности;</w:t>
      </w:r>
    </w:p>
    <w:p w:rsidR="006C5A01" w:rsidRDefault="006C5A01" w:rsidP="006C5A01">
      <w:pPr>
        <w:pStyle w:val="2"/>
        <w:spacing w:after="0" w:line="240" w:lineRule="auto"/>
        <w:ind w:right="-57"/>
        <w:jc w:val="both"/>
      </w:pPr>
      <w:r>
        <w:t>- отказ в предоставлении выписки из реестра муниципальной собственности.</w:t>
      </w:r>
    </w:p>
    <w:p w:rsidR="006C5A01" w:rsidRDefault="006C5A01" w:rsidP="006C5A01">
      <w:pPr>
        <w:autoSpaceDE w:val="0"/>
        <w:autoSpaceDN w:val="0"/>
        <w:adjustRightInd w:val="0"/>
        <w:ind w:firstLine="540"/>
        <w:jc w:val="both"/>
      </w:pPr>
      <w:r>
        <w:t>2.4. Срок предоставления муниципальной услуги не должен превышать 30 календарных дней с момента поступления письменного обращения.</w:t>
      </w:r>
    </w:p>
    <w:p w:rsidR="006C5A01" w:rsidRDefault="006C5A01" w:rsidP="006C5A01">
      <w:pPr>
        <w:autoSpaceDE w:val="0"/>
        <w:autoSpaceDN w:val="0"/>
        <w:adjustRightInd w:val="0"/>
        <w:ind w:firstLine="540"/>
        <w:jc w:val="both"/>
      </w:pPr>
      <w:r>
        <w:t xml:space="preserve">2.5.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6C5A01" w:rsidRDefault="006C5A01" w:rsidP="006C5A01">
      <w:pPr>
        <w:autoSpaceDE w:val="0"/>
        <w:autoSpaceDN w:val="0"/>
        <w:adjustRightInd w:val="0"/>
        <w:jc w:val="both"/>
      </w:pPr>
      <w:r>
        <w:t>- Конституцией Российской Федерации;</w:t>
      </w:r>
    </w:p>
    <w:p w:rsidR="006C5A01" w:rsidRDefault="006C5A01" w:rsidP="006C5A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Федеральным законом от 2 мая 2006 года № 59-ФЗ «О порядке рассмотрения обращений граждан Российской Федерации»;</w:t>
      </w:r>
    </w:p>
    <w:p w:rsidR="006C5A01" w:rsidRDefault="006C5A01" w:rsidP="006C5A01">
      <w:pPr>
        <w:jc w:val="both"/>
      </w:pPr>
      <w:r>
        <w:rPr>
          <w:color w:val="000000"/>
        </w:rPr>
        <w:t xml:space="preserve">- </w:t>
      </w:r>
      <w:r>
        <w:t>Федеральным законом от 27.07.2010 года № 210-ФЗ «Об организации предоставления государственных и муниципальных услуг»;</w:t>
      </w:r>
    </w:p>
    <w:p w:rsidR="006C5A01" w:rsidRDefault="006C5A01" w:rsidP="006C5A01">
      <w:pPr>
        <w:autoSpaceDE w:val="0"/>
        <w:autoSpaceDN w:val="0"/>
        <w:adjustRightInd w:val="0"/>
        <w:jc w:val="both"/>
      </w:pPr>
      <w:r>
        <w:t>- Федеральным законом от 06 октября 2003 года № 131-ФЗ «Об общих принципах организации местного самоуправления в Российской Федерации»;</w:t>
      </w:r>
    </w:p>
    <w:p w:rsidR="006C5A01" w:rsidRDefault="006C5A01" w:rsidP="006C5A01">
      <w:pPr>
        <w:autoSpaceDE w:val="0"/>
        <w:autoSpaceDN w:val="0"/>
        <w:adjustRightInd w:val="0"/>
        <w:jc w:val="both"/>
      </w:pPr>
      <w:r>
        <w:t>- Уставом муниципального образования «Тургеневка»;</w:t>
      </w:r>
    </w:p>
    <w:p w:rsidR="006C5A01" w:rsidRDefault="006C5A01" w:rsidP="006C5A01">
      <w:pPr>
        <w:autoSpaceDE w:val="0"/>
        <w:autoSpaceDN w:val="0"/>
        <w:adjustRightInd w:val="0"/>
        <w:jc w:val="both"/>
      </w:pPr>
      <w:r>
        <w:t>- Настоящим административным регламентом.</w:t>
      </w:r>
    </w:p>
    <w:p w:rsidR="006C5A01" w:rsidRDefault="006C5A01" w:rsidP="006C5A01">
      <w:pPr>
        <w:autoSpaceDE w:val="0"/>
        <w:autoSpaceDN w:val="0"/>
        <w:adjustRightInd w:val="0"/>
        <w:ind w:firstLine="540"/>
        <w:jc w:val="both"/>
      </w:pPr>
      <w:r>
        <w:t>2.6. Исчерпывающий перечень документов, необходимый для предоставления муниципальной услуги:</w:t>
      </w:r>
    </w:p>
    <w:p w:rsidR="006C5A01" w:rsidRDefault="006C5A01" w:rsidP="006C5A01">
      <w:pPr>
        <w:autoSpaceDE w:val="0"/>
        <w:autoSpaceDN w:val="0"/>
        <w:adjustRightInd w:val="0"/>
        <w:jc w:val="both"/>
      </w:pPr>
      <w:r>
        <w:t xml:space="preserve">         2.6.1. </w:t>
      </w:r>
      <w:hyperlink r:id="rId10" w:history="1">
        <w:r>
          <w:rPr>
            <w:rStyle w:val="a3"/>
          </w:rPr>
          <w:t>Заявление</w:t>
        </w:r>
      </w:hyperlink>
      <w:r>
        <w:t xml:space="preserve"> на имя главы администрации муниципального образования «Тургеневка» о предоставлении выписки из реестра муниципальной собственности с указанием в нем следующих сведений (примерная форма заявления представлена в Приложении N 1 к настоящему Административному регламенту):</w:t>
      </w:r>
    </w:p>
    <w:p w:rsidR="006C5A01" w:rsidRDefault="006C5A01" w:rsidP="006C5A01">
      <w:pPr>
        <w:autoSpaceDE w:val="0"/>
        <w:autoSpaceDN w:val="0"/>
        <w:adjustRightInd w:val="0"/>
        <w:ind w:firstLine="540"/>
        <w:jc w:val="both"/>
      </w:pPr>
      <w:proofErr w:type="gramStart"/>
      <w:r>
        <w:t>1) фамилия, имя, отчество (последнее - при наличии) физического лица,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C5A01" w:rsidRDefault="006C5A01" w:rsidP="006C5A01">
      <w:pPr>
        <w:autoSpaceDE w:val="0"/>
        <w:autoSpaceDN w:val="0"/>
        <w:adjustRightInd w:val="0"/>
        <w:ind w:firstLine="540"/>
        <w:jc w:val="both"/>
      </w:pPr>
      <w:r>
        <w:t>2) реквизиты документа, удостоверяющего личность физического лица, либо документа, на основании которого действует уполномоченный представитель юридического лица;</w:t>
      </w:r>
    </w:p>
    <w:p w:rsidR="006C5A01" w:rsidRDefault="006C5A01" w:rsidP="006C5A01">
      <w:pPr>
        <w:autoSpaceDE w:val="0"/>
        <w:autoSpaceDN w:val="0"/>
        <w:adjustRightInd w:val="0"/>
        <w:ind w:firstLine="540"/>
        <w:jc w:val="both"/>
      </w:pPr>
      <w:r>
        <w:t>3) характеристики объекта муниципальной собственности, позволяющие его однозначно определить (наименование, адрес (местоположение) недвижимого имущества, кадастровый номер земельного участка);</w:t>
      </w:r>
    </w:p>
    <w:p w:rsidR="006C5A01" w:rsidRDefault="006C5A01" w:rsidP="006C5A01">
      <w:pPr>
        <w:autoSpaceDE w:val="0"/>
        <w:autoSpaceDN w:val="0"/>
        <w:adjustRightInd w:val="0"/>
        <w:ind w:firstLine="540"/>
        <w:jc w:val="both"/>
      </w:pPr>
      <w:r>
        <w:t>4) цель представления запрашиваемой информации (для регистрации права, обращение в судебные органы);</w:t>
      </w:r>
    </w:p>
    <w:p w:rsidR="006C5A01" w:rsidRDefault="006C5A01" w:rsidP="006C5A01">
      <w:pPr>
        <w:autoSpaceDE w:val="0"/>
        <w:autoSpaceDN w:val="0"/>
        <w:adjustRightInd w:val="0"/>
        <w:ind w:firstLine="540"/>
        <w:jc w:val="both"/>
      </w:pPr>
      <w:r>
        <w:t>5) количество необходимых экземпляров выписок из реестра муниципальной собственности;</w:t>
      </w:r>
    </w:p>
    <w:p w:rsidR="006C5A01" w:rsidRDefault="006C5A01" w:rsidP="006C5A01">
      <w:pPr>
        <w:autoSpaceDE w:val="0"/>
        <w:autoSpaceDN w:val="0"/>
        <w:adjustRightInd w:val="0"/>
        <w:ind w:firstLine="540"/>
        <w:jc w:val="both"/>
      </w:pPr>
      <w:r>
        <w:t>6) способ получения результата предоставления муниципальной услуги (почтовое отправление, личное получение, в форме электронного документа);</w:t>
      </w:r>
    </w:p>
    <w:p w:rsidR="006C5A01" w:rsidRDefault="006C5A01" w:rsidP="006C5A01">
      <w:pPr>
        <w:autoSpaceDE w:val="0"/>
        <w:autoSpaceDN w:val="0"/>
        <w:adjustRightInd w:val="0"/>
        <w:ind w:firstLine="540"/>
        <w:jc w:val="both"/>
      </w:pPr>
      <w:r>
        <w:t>7) подпись заявителя (уполномоченного представителя).</w:t>
      </w:r>
    </w:p>
    <w:p w:rsidR="006C5A01" w:rsidRDefault="006C5A01" w:rsidP="006C5A01">
      <w:pPr>
        <w:autoSpaceDE w:val="0"/>
        <w:autoSpaceDN w:val="0"/>
        <w:adjustRightInd w:val="0"/>
        <w:ind w:firstLine="540"/>
        <w:jc w:val="both"/>
      </w:pPr>
      <w:r>
        <w:t>2.6.2. К заявлению прилагаются следующие документы:</w:t>
      </w:r>
    </w:p>
    <w:p w:rsidR="006C5A01" w:rsidRDefault="006C5A01" w:rsidP="006C5A01">
      <w:pPr>
        <w:autoSpaceDE w:val="0"/>
        <w:autoSpaceDN w:val="0"/>
        <w:adjustRightInd w:val="0"/>
        <w:ind w:firstLine="540"/>
        <w:jc w:val="both"/>
      </w:pPr>
      <w:r>
        <w:t>- документ, удостоверяющий личность физического лица либо уполномоченного представителя юридического лица;</w:t>
      </w:r>
    </w:p>
    <w:p w:rsidR="006C5A01" w:rsidRDefault="006C5A01" w:rsidP="006C5A01">
      <w:pPr>
        <w:autoSpaceDE w:val="0"/>
        <w:autoSpaceDN w:val="0"/>
        <w:adjustRightInd w:val="0"/>
        <w:ind w:firstLine="540"/>
        <w:jc w:val="both"/>
      </w:pPr>
      <w:r>
        <w:t>- документ, подтверждающий полномочия представителя заявителя.</w:t>
      </w:r>
    </w:p>
    <w:p w:rsidR="006C5A01" w:rsidRDefault="006C5A01" w:rsidP="006C5A01">
      <w:pPr>
        <w:autoSpaceDE w:val="0"/>
        <w:autoSpaceDN w:val="0"/>
        <w:adjustRightInd w:val="0"/>
        <w:ind w:firstLine="540"/>
        <w:jc w:val="both"/>
      </w:pPr>
      <w:r>
        <w:t>2.6.3. Специалист не вправе требовать от заявителя представления документов, не</w:t>
      </w:r>
      <w:r>
        <w:rPr>
          <w:rFonts w:ascii="Arial" w:hAnsi="Arial" w:cs="Arial"/>
          <w:sz w:val="20"/>
          <w:szCs w:val="20"/>
        </w:rPr>
        <w:t xml:space="preserve"> </w:t>
      </w:r>
      <w:r>
        <w:t>предусмотренных настоящим Административным регламентом.</w:t>
      </w:r>
    </w:p>
    <w:p w:rsidR="006C5A01" w:rsidRDefault="006C5A01" w:rsidP="006C5A01">
      <w:pPr>
        <w:autoSpaceDE w:val="0"/>
        <w:autoSpaceDN w:val="0"/>
        <w:adjustRightInd w:val="0"/>
        <w:jc w:val="both"/>
        <w:outlineLvl w:val="0"/>
      </w:pPr>
      <w:r>
        <w:t xml:space="preserve">         2.7. Основания для отказа в приеме документов, необходимых для предоставления муниципальной услуги:</w:t>
      </w:r>
    </w:p>
    <w:p w:rsidR="006C5A01" w:rsidRDefault="006C5A01" w:rsidP="006C5A01">
      <w:pPr>
        <w:autoSpaceDE w:val="0"/>
        <w:autoSpaceDN w:val="0"/>
        <w:adjustRightInd w:val="0"/>
        <w:ind w:firstLine="540"/>
        <w:jc w:val="both"/>
      </w:pPr>
      <w:r>
        <w:t>- в заявлении не указана фамилия гражданина, направившего запрос, и почтовый адрес, по которому должен быть направлен ответ;</w:t>
      </w:r>
    </w:p>
    <w:p w:rsidR="006C5A01" w:rsidRDefault="006C5A01" w:rsidP="006C5A01">
      <w:pPr>
        <w:autoSpaceDE w:val="0"/>
        <w:autoSpaceDN w:val="0"/>
        <w:adjustRightInd w:val="0"/>
        <w:ind w:firstLine="540"/>
        <w:jc w:val="both"/>
      </w:pPr>
      <w:r>
        <w:t>- текст письменного заявления не поддается прочтению (в этом случае ответ на заявление не предоставляется и он не подлежит направлению на рассмотрение, о чем сообщается заявителю, направившему запрос, если его фамилия и почтовый адрес поддаются прочтению);</w:t>
      </w:r>
    </w:p>
    <w:p w:rsidR="006C5A01" w:rsidRDefault="006C5A01" w:rsidP="006C5A01">
      <w:pPr>
        <w:autoSpaceDE w:val="0"/>
        <w:autoSpaceDN w:val="0"/>
        <w:adjustRightInd w:val="0"/>
        <w:ind w:firstLine="540"/>
        <w:jc w:val="both"/>
      </w:pPr>
      <w:r>
        <w:lastRenderedPageBreak/>
        <w:t>- у представителя заявителя отсутствует доверенность, оформленная в установленном законодательством порядке;</w:t>
      </w:r>
    </w:p>
    <w:p w:rsidR="006C5A01" w:rsidRDefault="006C5A01" w:rsidP="006C5A01">
      <w:pPr>
        <w:autoSpaceDE w:val="0"/>
        <w:autoSpaceDN w:val="0"/>
        <w:adjustRightInd w:val="0"/>
        <w:ind w:firstLine="540"/>
        <w:jc w:val="both"/>
      </w:pPr>
      <w:r>
        <w:t xml:space="preserve">- в заявлении отсутствует сведения, указанные в </w:t>
      </w:r>
      <w:hyperlink r:id="rId11" w:history="1">
        <w:r>
          <w:rPr>
            <w:rStyle w:val="a3"/>
          </w:rPr>
          <w:t>п. 2.6.</w:t>
        </w:r>
      </w:hyperlink>
      <w:r>
        <w:t xml:space="preserve"> настоящего Административного регламента.</w:t>
      </w:r>
    </w:p>
    <w:p w:rsidR="006C5A01" w:rsidRDefault="006C5A01" w:rsidP="006C5A01">
      <w:pPr>
        <w:autoSpaceDE w:val="0"/>
        <w:autoSpaceDN w:val="0"/>
        <w:adjustRightInd w:val="0"/>
        <w:ind w:firstLine="540"/>
        <w:jc w:val="both"/>
      </w:pPr>
      <w:r>
        <w:t>2.8. Основания для отказа в предоставлении муниципальной услуги:</w:t>
      </w:r>
    </w:p>
    <w:p w:rsidR="006C5A01" w:rsidRDefault="006C5A01" w:rsidP="006C5A01">
      <w:pPr>
        <w:autoSpaceDE w:val="0"/>
        <w:autoSpaceDN w:val="0"/>
        <w:adjustRightInd w:val="0"/>
        <w:ind w:firstLine="540"/>
        <w:jc w:val="both"/>
      </w:pPr>
      <w:r>
        <w:t>1) содержание заявления не относится к правоотношениям, входящим в предмет регулирования настоящего Административного регламента;</w:t>
      </w:r>
    </w:p>
    <w:p w:rsidR="006C5A01" w:rsidRDefault="006C5A01" w:rsidP="006C5A01">
      <w:pPr>
        <w:autoSpaceDE w:val="0"/>
        <w:autoSpaceDN w:val="0"/>
        <w:adjustRightInd w:val="0"/>
        <w:ind w:firstLine="540"/>
        <w:jc w:val="both"/>
      </w:pPr>
      <w:r>
        <w:t xml:space="preserve">2) не представлены, представлены не в полном объеме документы, предусмотренные </w:t>
      </w:r>
      <w:hyperlink r:id="rId12" w:history="1">
        <w:r>
          <w:rPr>
            <w:rStyle w:val="a3"/>
          </w:rPr>
          <w:t>пунктом 2.6.</w:t>
        </w:r>
      </w:hyperlink>
      <w:r>
        <w:t>2. настоящего Административного регламента;</w:t>
      </w:r>
    </w:p>
    <w:p w:rsidR="006C5A01" w:rsidRDefault="006C5A01" w:rsidP="006C5A01">
      <w:pPr>
        <w:autoSpaceDE w:val="0"/>
        <w:autoSpaceDN w:val="0"/>
        <w:adjustRightInd w:val="0"/>
        <w:ind w:firstLine="540"/>
        <w:jc w:val="both"/>
      </w:pPr>
      <w:r>
        <w:t>3) отсутствие в реестре муниципальной собственности муниципального образования «Тургеневка» запрашиваемой информации.</w:t>
      </w:r>
    </w:p>
    <w:p w:rsidR="006C5A01" w:rsidRDefault="006C5A01" w:rsidP="006C5A01">
      <w:pPr>
        <w:autoSpaceDE w:val="0"/>
        <w:autoSpaceDN w:val="0"/>
        <w:adjustRightInd w:val="0"/>
        <w:jc w:val="both"/>
      </w:pPr>
      <w:r>
        <w:t xml:space="preserve">         2.9. Размер платы, взимаемой с заявителя при предоставлении муниципальной услуги.</w:t>
      </w:r>
    </w:p>
    <w:p w:rsidR="006C5A01" w:rsidRDefault="006C5A01" w:rsidP="006C5A01">
      <w:pPr>
        <w:autoSpaceDE w:val="0"/>
        <w:autoSpaceDN w:val="0"/>
        <w:adjustRightInd w:val="0"/>
        <w:ind w:firstLine="540"/>
        <w:jc w:val="both"/>
      </w:pPr>
      <w:r>
        <w:t>Муниципальная услуга предоставляется заявителям бесплатно.</w:t>
      </w:r>
    </w:p>
    <w:p w:rsidR="006C5A01" w:rsidRDefault="006C5A01" w:rsidP="006C5A01">
      <w:pPr>
        <w:autoSpaceDE w:val="0"/>
        <w:autoSpaceDN w:val="0"/>
        <w:adjustRightInd w:val="0"/>
        <w:jc w:val="both"/>
      </w:pPr>
      <w:r>
        <w:t xml:space="preserve">         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6C5A01" w:rsidRDefault="006C5A01" w:rsidP="006C5A01">
      <w:pPr>
        <w:autoSpaceDE w:val="0"/>
        <w:autoSpaceDN w:val="0"/>
        <w:adjustRightInd w:val="0"/>
        <w:ind w:firstLine="540"/>
        <w:jc w:val="both"/>
      </w:pPr>
      <w:r>
        <w:t xml:space="preserve">2.10.1. Время ожидания в очереди при подаче заявления о предоставлении муниципальной услуги составляет </w:t>
      </w:r>
      <w:r>
        <w:rPr>
          <w:color w:val="000000"/>
        </w:rPr>
        <w:t>20 мин;</w:t>
      </w:r>
    </w:p>
    <w:p w:rsidR="006C5A01" w:rsidRDefault="006C5A01" w:rsidP="006C5A01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>
        <w:t xml:space="preserve">2.10.2. Время ожидания в очереди при получении результата предоставления муниципальной услуги составляет </w:t>
      </w:r>
      <w:r>
        <w:rPr>
          <w:color w:val="000000"/>
        </w:rPr>
        <w:t>20 мин.</w:t>
      </w:r>
    </w:p>
    <w:p w:rsidR="006C5A01" w:rsidRDefault="006C5A01" w:rsidP="006C5A01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2.11. Срок регистрации заявления  о предоставлении муниципальной услуги</w:t>
      </w:r>
    </w:p>
    <w:p w:rsidR="006C5A01" w:rsidRDefault="006C5A01" w:rsidP="006C5A01">
      <w:pPr>
        <w:pStyle w:val="21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 регистрации заявления заявителя о предоставлении муниципальной услуги составляет 1 рабочий день.</w:t>
      </w:r>
    </w:p>
    <w:p w:rsidR="006C5A01" w:rsidRDefault="006C5A01" w:rsidP="006C5A01">
      <w:pPr>
        <w:pStyle w:val="a4"/>
        <w:spacing w:before="0" w:beforeAutospacing="0" w:after="0" w:afterAutospacing="0"/>
        <w:ind w:firstLine="540"/>
        <w:rPr>
          <w:color w:val="000000"/>
        </w:rPr>
      </w:pPr>
      <w:r>
        <w:rPr>
          <w:color w:val="000000"/>
        </w:rPr>
        <w:t xml:space="preserve">2.12. Требования к оборудованию мест оказания муниципальной услуги. </w:t>
      </w:r>
    </w:p>
    <w:p w:rsidR="006C5A01" w:rsidRDefault="006C5A01" w:rsidP="006C5A01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2.12.1. Прием граждан для оказания муниципальной услуги осуществляется согласно графику, указанному в пункте 1.3.2.  настоящего Административного регламента;</w:t>
      </w:r>
    </w:p>
    <w:p w:rsidR="006C5A01" w:rsidRDefault="006C5A01" w:rsidP="006C5A01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2.12.2. Помещения, выделенные для предоставления муниципальной услуги, должны соответствовать санитарно-эпидемиологическим правилам;</w:t>
      </w:r>
    </w:p>
    <w:p w:rsidR="006C5A01" w:rsidRDefault="006C5A01" w:rsidP="006C5A01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2.12.3.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 Количество стульев должно быть не менее трех;</w:t>
      </w:r>
    </w:p>
    <w:p w:rsidR="006C5A01" w:rsidRDefault="006C5A01" w:rsidP="006C5A01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2.12.4. Для ожидания гражданам отводится специальное место, оборудованное стульями;</w:t>
      </w:r>
    </w:p>
    <w:p w:rsidR="006C5A01" w:rsidRDefault="006C5A01" w:rsidP="006C5A01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2.12.5.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6C5A01" w:rsidRDefault="006C5A01" w:rsidP="006C5A01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2.</w:t>
      </w:r>
      <w:r>
        <w:t>13. Показатели доступности и качества муниципальной услуги:</w:t>
      </w:r>
    </w:p>
    <w:p w:rsidR="006C5A01" w:rsidRDefault="006C5A01" w:rsidP="006C5A01">
      <w:pPr>
        <w:autoSpaceDE w:val="0"/>
        <w:autoSpaceDN w:val="0"/>
        <w:adjustRightInd w:val="0"/>
        <w:ind w:firstLine="540"/>
        <w:jc w:val="both"/>
      </w:pPr>
      <w:r>
        <w:t>2.13.1. Наличие различных способов получения информации о предоставлении муниципальной услуги;</w:t>
      </w:r>
    </w:p>
    <w:p w:rsidR="006C5A01" w:rsidRDefault="006C5A01" w:rsidP="006C5A01">
      <w:pPr>
        <w:autoSpaceDE w:val="0"/>
        <w:autoSpaceDN w:val="0"/>
        <w:adjustRightInd w:val="0"/>
        <w:ind w:firstLine="540"/>
        <w:jc w:val="both"/>
      </w:pPr>
      <w:r>
        <w:t>2.13.2. Соблюдение сроков предоставления муниципальной услуги, удовлетворение заявителя;</w:t>
      </w:r>
    </w:p>
    <w:p w:rsidR="006C5A01" w:rsidRDefault="006C5A01" w:rsidP="006C5A01">
      <w:pPr>
        <w:autoSpaceDE w:val="0"/>
        <w:autoSpaceDN w:val="0"/>
        <w:adjustRightInd w:val="0"/>
        <w:ind w:firstLine="540"/>
        <w:jc w:val="both"/>
      </w:pPr>
      <w:r>
        <w:t>2.13.3. Предоставление полной, актуальной и достоверной информации заявителю;</w:t>
      </w:r>
    </w:p>
    <w:p w:rsidR="006C5A01" w:rsidRDefault="006C5A01" w:rsidP="006C5A01">
      <w:pPr>
        <w:autoSpaceDE w:val="0"/>
        <w:autoSpaceDN w:val="0"/>
        <w:adjustRightInd w:val="0"/>
        <w:ind w:firstLine="540"/>
        <w:jc w:val="both"/>
      </w:pPr>
      <w:r>
        <w:t>2.13.4. Точность и аккуратность;</w:t>
      </w:r>
    </w:p>
    <w:p w:rsidR="006C5A01" w:rsidRDefault="006C5A01" w:rsidP="006C5A01">
      <w:pPr>
        <w:autoSpaceDE w:val="0"/>
        <w:autoSpaceDN w:val="0"/>
        <w:adjustRightInd w:val="0"/>
        <w:ind w:firstLine="540"/>
        <w:jc w:val="both"/>
      </w:pPr>
      <w:r>
        <w:t>2.13.5. Повышение культуры обслуживания заявителей, надежность и безопасность.</w:t>
      </w:r>
    </w:p>
    <w:p w:rsidR="006C5A01" w:rsidRDefault="006C5A01" w:rsidP="006C5A01">
      <w:pPr>
        <w:autoSpaceDE w:val="0"/>
        <w:autoSpaceDN w:val="0"/>
        <w:adjustRightInd w:val="0"/>
        <w:ind w:firstLine="540"/>
        <w:jc w:val="both"/>
      </w:pPr>
      <w:r>
        <w:t>2.14. Особенности предоставления муниципальной услуги в многофункциональных центрах и особенности предоставления муниципальных услуг в электронной форме.</w:t>
      </w:r>
    </w:p>
    <w:p w:rsidR="006C5A01" w:rsidRDefault="006C5A01" w:rsidP="006C5A0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2.14.1.</w:t>
      </w:r>
      <w:r>
        <w:rPr>
          <w:bCs/>
        </w:rPr>
        <w:t xml:space="preserve"> Для заявителей в целях предоставления муниципальной услуги в электронной форме обеспечивается возможность:</w:t>
      </w:r>
    </w:p>
    <w:p w:rsidR="006C5A01" w:rsidRDefault="006C5A01" w:rsidP="006C5A01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2.14.1.1. Получения заявителем информации о предоставляемой муниципальной услуге на официальном сайте муниципального образования «Васильевск» </w:t>
      </w:r>
      <w:r>
        <w:t>в информационно-телекоммуникационной сети "Интернет", на</w:t>
      </w:r>
      <w:r>
        <w:rPr>
          <w:bCs/>
        </w:rPr>
        <w:t xml:space="preserve"> </w:t>
      </w:r>
      <w:r>
        <w:t>Едином портале государственных и муниципальных услуг</w:t>
      </w:r>
      <w:r>
        <w:rPr>
          <w:bCs/>
        </w:rPr>
        <w:t>;</w:t>
      </w:r>
    </w:p>
    <w:p w:rsidR="006C5A01" w:rsidRDefault="006C5A01" w:rsidP="006C5A0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2.14.1.2. Получения и копирования образцов заявлений, документов, необходимых для получения муниципальной услуги в электронном виде;</w:t>
      </w:r>
    </w:p>
    <w:p w:rsidR="006C5A01" w:rsidRDefault="006C5A01" w:rsidP="006C5A01">
      <w:pPr>
        <w:ind w:firstLine="540"/>
        <w:jc w:val="both"/>
      </w:pPr>
      <w:r>
        <w:rPr>
          <w:bCs/>
        </w:rPr>
        <w:t xml:space="preserve">2.14.1.3. </w:t>
      </w:r>
      <w:r>
        <w:t xml:space="preserve">Обеспечение возможности получения гражданином подтверждения факта поступления его </w:t>
      </w:r>
      <w:proofErr w:type="spellStart"/>
      <w:proofErr w:type="gramStart"/>
      <w:r>
        <w:t>интернет-обращения</w:t>
      </w:r>
      <w:proofErr w:type="spellEnd"/>
      <w:proofErr w:type="gramEnd"/>
      <w:r>
        <w:t xml:space="preserve"> в администрацию.</w:t>
      </w:r>
    </w:p>
    <w:p w:rsidR="006C5A01" w:rsidRDefault="006C5A01" w:rsidP="006C5A01">
      <w:pPr>
        <w:autoSpaceDE w:val="0"/>
        <w:autoSpaceDN w:val="0"/>
        <w:adjustRightInd w:val="0"/>
        <w:ind w:firstLine="540"/>
        <w:jc w:val="both"/>
      </w:pPr>
      <w:r>
        <w:lastRenderedPageBreak/>
        <w:t>2.14.2. 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6C5A01" w:rsidRDefault="006C5A01" w:rsidP="006C5A01">
      <w:pPr>
        <w:autoSpaceDE w:val="0"/>
        <w:autoSpaceDN w:val="0"/>
        <w:adjustRightInd w:val="0"/>
        <w:rPr>
          <w:b/>
        </w:rPr>
      </w:pPr>
    </w:p>
    <w:p w:rsidR="006C5A01" w:rsidRDefault="006C5A01" w:rsidP="006C5A01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C5A01" w:rsidRDefault="006C5A01" w:rsidP="006C5A01">
      <w:pPr>
        <w:autoSpaceDE w:val="0"/>
        <w:autoSpaceDN w:val="0"/>
        <w:adjustRightInd w:val="0"/>
        <w:ind w:firstLine="709"/>
        <w:jc w:val="center"/>
      </w:pPr>
    </w:p>
    <w:p w:rsidR="006C5A01" w:rsidRDefault="006C5A01" w:rsidP="006C5A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6C5A01" w:rsidRDefault="006C5A01" w:rsidP="006C5A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и регистрация заявления;</w:t>
      </w:r>
    </w:p>
    <w:p w:rsidR="006C5A01" w:rsidRDefault="006C5A01" w:rsidP="006C5A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и направление (выдача) заявителю уведомления об отказе в предоставлении муниципальной услуги;</w:t>
      </w:r>
    </w:p>
    <w:p w:rsidR="006C5A01" w:rsidRDefault="006C5A01" w:rsidP="006C5A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выписки из реестра муниципальной собственности;</w:t>
      </w:r>
    </w:p>
    <w:p w:rsidR="006C5A01" w:rsidRDefault="006C5A01" w:rsidP="006C5A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направление (выдача) выписки из реестра муниципальной собственности или справки об отсутствии запрошенных сведений заявителю.</w:t>
      </w:r>
    </w:p>
    <w:p w:rsidR="006C5A01" w:rsidRDefault="00684071" w:rsidP="006C5A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C5A01">
          <w:rPr>
            <w:rStyle w:val="a3"/>
            <w:rFonts w:ascii="Times New Roman" w:hAnsi="Times New Roman"/>
            <w:sz w:val="24"/>
            <w:szCs w:val="24"/>
          </w:rPr>
          <w:t>Блок-схема</w:t>
        </w:r>
      </w:hyperlink>
      <w:r w:rsidR="006C5A01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представлена в приложении N 3 к настоящему Административному регламенту.</w:t>
      </w:r>
    </w:p>
    <w:p w:rsidR="006C5A01" w:rsidRDefault="006C5A01" w:rsidP="006C5A01">
      <w:pPr>
        <w:tabs>
          <w:tab w:val="left" w:pos="567"/>
        </w:tabs>
        <w:autoSpaceDE w:val="0"/>
        <w:autoSpaceDN w:val="0"/>
        <w:adjustRightInd w:val="0"/>
        <w:jc w:val="both"/>
        <w:outlineLvl w:val="0"/>
      </w:pPr>
      <w:r>
        <w:t xml:space="preserve">          3.2. Прием и регистрация заявления.</w:t>
      </w:r>
    </w:p>
    <w:p w:rsidR="006C5A01" w:rsidRDefault="006C5A01" w:rsidP="006C5A01">
      <w:pPr>
        <w:autoSpaceDE w:val="0"/>
        <w:autoSpaceDN w:val="0"/>
        <w:adjustRightInd w:val="0"/>
        <w:ind w:firstLine="540"/>
        <w:jc w:val="both"/>
      </w:pPr>
      <w:r>
        <w:t xml:space="preserve"> 3.2.1. Основанием для начала административной процедуры является поступление заявления специалисту.</w:t>
      </w:r>
    </w:p>
    <w:p w:rsidR="006C5A01" w:rsidRDefault="006C5A01" w:rsidP="006C5A01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  3.2.2.  Специалист проверяет поступившее заявление с документами, регистрирует его в журнале регистрации заявлений и, в случае отсутствия оснований для отказа в приеме документов, необходимых для предоставления муниципальной услуги (п. 2.7. настоящего Административного регламента), выдает заявителю расписку в получении заявления с приложением документов с указанием номера и даты регистрации заявления. </w:t>
      </w:r>
    </w:p>
    <w:p w:rsidR="006C5A01" w:rsidRDefault="006C5A01" w:rsidP="006C5A01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 3.2.3. Результатом административной процедуры являются регистрация заявления в журнале регистрации заявлений, проставление на заявлении регистрационного номера и даты регистрации и  выдача заявителю (направление заявителю по почте) расписки в получении заявления с приложением документов либо получение заявителем или представителем заявителя письменного отказа в приеме документов.</w:t>
      </w:r>
    </w:p>
    <w:p w:rsidR="006C5A01" w:rsidRDefault="006C5A01" w:rsidP="006C5A01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</w:pPr>
      <w:r>
        <w:t>Максимальный срок исполнения административной процедуры составляет 1 рабочий день.</w:t>
      </w:r>
    </w:p>
    <w:p w:rsidR="006C5A01" w:rsidRDefault="006C5A01" w:rsidP="006C5A01">
      <w:pPr>
        <w:tabs>
          <w:tab w:val="left" w:pos="567"/>
        </w:tabs>
        <w:autoSpaceDE w:val="0"/>
        <w:autoSpaceDN w:val="0"/>
        <w:adjustRightInd w:val="0"/>
        <w:jc w:val="both"/>
        <w:outlineLvl w:val="0"/>
      </w:pPr>
      <w:r>
        <w:t xml:space="preserve">         3.3. Оформление и направление или выдача заявителю отказа в предоставлении муниципальной услуги (в случае наличия оснований для отказа в предоставлении муниципальной услуги).</w:t>
      </w:r>
    </w:p>
    <w:p w:rsidR="006C5A01" w:rsidRDefault="006C5A01" w:rsidP="006C5A01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 3.3.1. Основанием для начала административной процедуры являются регистрация заявления в журнале регистрации входящей корреспонденции и проставление на заявлении регистрационного номера и даты регистрации.</w:t>
      </w:r>
    </w:p>
    <w:p w:rsidR="006C5A01" w:rsidRDefault="006C5A01" w:rsidP="006C5A01">
      <w:pPr>
        <w:autoSpaceDE w:val="0"/>
        <w:autoSpaceDN w:val="0"/>
        <w:adjustRightInd w:val="0"/>
        <w:jc w:val="both"/>
      </w:pPr>
      <w:r>
        <w:t xml:space="preserve">         3.3.2. </w:t>
      </w:r>
      <w:proofErr w:type="gramStart"/>
      <w:r>
        <w:t xml:space="preserve">Специалист рассматривает заявление на предмет наличия (отсутствия) оснований для отказа в предоставлении муниципальной услуги, предусмотренных </w:t>
      </w:r>
      <w:hyperlink r:id="rId14" w:history="1">
        <w:r>
          <w:rPr>
            <w:rStyle w:val="a3"/>
          </w:rPr>
          <w:t>п.</w:t>
        </w:r>
      </w:hyperlink>
      <w:r>
        <w:t xml:space="preserve"> 2.8. настоящего Административного регламента, и при установлении соответствующих оснований подготавливает и направляет посредством почтового отправления либо выдает лично под роспись заявителю (представителю заявителя) письменный мотивированный отказ в приеме заявления, подписанный главой администрации муниципального образования «Тургеневка». </w:t>
      </w:r>
      <w:proofErr w:type="gramEnd"/>
    </w:p>
    <w:p w:rsidR="006C5A01" w:rsidRDefault="006C5A01" w:rsidP="006C5A01">
      <w:pPr>
        <w:autoSpaceDE w:val="0"/>
        <w:autoSpaceDN w:val="0"/>
        <w:adjustRightInd w:val="0"/>
        <w:jc w:val="both"/>
      </w:pPr>
      <w:r>
        <w:t xml:space="preserve">         3.3.3. Результатом административной процедуры является направление заявителю по почте или получение заявителем либо представителем заявителя лично под роспись письменного отказа в предоставлении муниципальной услуги.</w:t>
      </w:r>
    </w:p>
    <w:p w:rsidR="006C5A01" w:rsidRDefault="006C5A01" w:rsidP="006C5A01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</w:pPr>
      <w:r>
        <w:t>Максимальный срок исполнения административной процедуры составляет 5 рабочих дней.</w:t>
      </w:r>
    </w:p>
    <w:p w:rsidR="006C5A01" w:rsidRDefault="006C5A01" w:rsidP="006C5A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Оформление выписки из реестра муниципальной собственности или справки об отсутствии запрошенных заявителем сведений.</w:t>
      </w:r>
    </w:p>
    <w:p w:rsidR="006C5A01" w:rsidRDefault="006C5A01" w:rsidP="006C5A01">
      <w:pPr>
        <w:autoSpaceDE w:val="0"/>
        <w:autoSpaceDN w:val="0"/>
        <w:adjustRightInd w:val="0"/>
        <w:jc w:val="both"/>
      </w:pPr>
      <w:r>
        <w:t xml:space="preserve">         3.4.1. Основанием для начала административной процедуры является регистрация заявления с документами, проставление на письменном заявлении регистрационного номера и </w:t>
      </w:r>
      <w:r>
        <w:lastRenderedPageBreak/>
        <w:t xml:space="preserve">даты регистрации и отсутствие оснований для отказа в предоставлении муниципальной услуги, предусмотренных </w:t>
      </w:r>
      <w:proofErr w:type="gramStart"/>
      <w:r>
        <w:t>п</w:t>
      </w:r>
      <w:proofErr w:type="gramEnd"/>
      <w:r w:rsidR="00684071">
        <w:fldChar w:fldCharType="begin"/>
      </w:r>
      <w:r>
        <w:instrText xml:space="preserve"> HYPERLINK "consultantplus://offline/ref=D8D69BCA6AE9E14D9AB0B2AFEC13CE25544E90F67A75FFBE3A5E413A7819ADD623774069C8F66B413FF5BDD8v7P" </w:instrText>
      </w:r>
      <w:r w:rsidR="00684071">
        <w:fldChar w:fldCharType="separate"/>
      </w:r>
      <w:r>
        <w:rPr>
          <w:rStyle w:val="a3"/>
        </w:rPr>
        <w:t>ункт</w:t>
      </w:r>
      <w:r w:rsidR="00684071">
        <w:fldChar w:fldCharType="end"/>
      </w:r>
      <w:r>
        <w:t>ом 2.8. настоящего Административного регламента.</w:t>
      </w:r>
    </w:p>
    <w:p w:rsidR="006C5A01" w:rsidRDefault="006C5A01" w:rsidP="006C5A01">
      <w:pPr>
        <w:autoSpaceDE w:val="0"/>
        <w:autoSpaceDN w:val="0"/>
        <w:adjustRightInd w:val="0"/>
        <w:ind w:firstLine="540"/>
        <w:jc w:val="both"/>
      </w:pPr>
      <w:r>
        <w:t>3.4.2. Специалист рассматривает заявление и документы, предусмотренные п. 2.6. настоящего Административного регламента и принимает решения об оформлении выписки из реестра муниципальной собственности муниципального образования «Тургеневка».</w:t>
      </w:r>
    </w:p>
    <w:p w:rsidR="006C5A01" w:rsidRDefault="006C5A01" w:rsidP="006C5A01">
      <w:pPr>
        <w:autoSpaceDE w:val="0"/>
        <w:autoSpaceDN w:val="0"/>
        <w:adjustRightInd w:val="0"/>
        <w:ind w:firstLine="540"/>
        <w:jc w:val="both"/>
      </w:pPr>
      <w:r>
        <w:t>3.4.3. Специалист анализирует поступившее заявление с учетом имеющихся в реестре муниципальной собственности муниципального образования «Тургеневка» сведений.</w:t>
      </w:r>
    </w:p>
    <w:p w:rsidR="006C5A01" w:rsidRDefault="006C5A01" w:rsidP="006C5A01">
      <w:pPr>
        <w:autoSpaceDE w:val="0"/>
        <w:autoSpaceDN w:val="0"/>
        <w:adjustRightInd w:val="0"/>
        <w:ind w:firstLine="540"/>
        <w:jc w:val="both"/>
      </w:pPr>
      <w:r>
        <w:t>3.4.4. В ходе анализа поступившего запроса определяется наличие или отсутствие в реестре муниципальной собственности муниципального образования «Тургеневка» запрашиваемой информации.</w:t>
      </w:r>
    </w:p>
    <w:p w:rsidR="006C5A01" w:rsidRDefault="006C5A01" w:rsidP="006C5A01">
      <w:pPr>
        <w:autoSpaceDE w:val="0"/>
        <w:autoSpaceDN w:val="0"/>
        <w:adjustRightInd w:val="0"/>
        <w:ind w:firstLine="540"/>
        <w:jc w:val="both"/>
      </w:pPr>
      <w:r>
        <w:t>3.4.5. По результатам анализа запроса специалист подготавливает:</w:t>
      </w:r>
    </w:p>
    <w:p w:rsidR="006C5A01" w:rsidRDefault="006C5A01" w:rsidP="006C5A01">
      <w:pPr>
        <w:autoSpaceDE w:val="0"/>
        <w:autoSpaceDN w:val="0"/>
        <w:adjustRightInd w:val="0"/>
        <w:ind w:firstLine="540"/>
        <w:jc w:val="both"/>
      </w:pPr>
      <w:r>
        <w:t>- выписку из реестра муниципальной собственности муниципального образования «Тургеневка», обеспечивая ее подписание главой администрации муниципального образования «Тургеневка»;</w:t>
      </w:r>
    </w:p>
    <w:p w:rsidR="006C5A01" w:rsidRDefault="006C5A01" w:rsidP="006C5A01">
      <w:pPr>
        <w:autoSpaceDE w:val="0"/>
        <w:autoSpaceDN w:val="0"/>
        <w:adjustRightInd w:val="0"/>
        <w:ind w:firstLine="540"/>
        <w:jc w:val="both"/>
      </w:pPr>
      <w:r>
        <w:t>3.4.6. Результатом административной процедуры является оформленная выписка из реестра муниципальной собственности муниципального образования «Тургеневка».</w:t>
      </w:r>
    </w:p>
    <w:p w:rsidR="006C5A01" w:rsidRDefault="006C5A01" w:rsidP="006C5A01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</w:pPr>
      <w:r>
        <w:t>Максимальный срок исполнения административной процедуры составляет 7 рабочих дней.</w:t>
      </w:r>
    </w:p>
    <w:p w:rsidR="006C5A01" w:rsidRDefault="006C5A01" w:rsidP="006C5A01">
      <w:pPr>
        <w:tabs>
          <w:tab w:val="left" w:pos="567"/>
        </w:tabs>
        <w:autoSpaceDE w:val="0"/>
        <w:autoSpaceDN w:val="0"/>
        <w:adjustRightInd w:val="0"/>
        <w:jc w:val="both"/>
        <w:outlineLvl w:val="0"/>
      </w:pPr>
      <w:r>
        <w:t xml:space="preserve">         3.5. Направление (выдача) выписки из реестра муниципальной собственности муниципального образования «Тургеневка» или справки об отсутствии запрошенных заявителем сведений заявителю об объектах учета.</w:t>
      </w:r>
    </w:p>
    <w:p w:rsidR="006C5A01" w:rsidRDefault="006C5A01" w:rsidP="006C5A01">
      <w:pPr>
        <w:autoSpaceDE w:val="0"/>
        <w:autoSpaceDN w:val="0"/>
        <w:adjustRightInd w:val="0"/>
        <w:ind w:firstLine="540"/>
        <w:jc w:val="both"/>
      </w:pPr>
      <w:r>
        <w:t>3.5.1. Основанием для начала административной процедуры является завершение оформления выписки из реестра муниципальной собственности муниципального образования «Тургеневка» или справки об отсутствии запрошенных заявителем сведений.</w:t>
      </w:r>
    </w:p>
    <w:p w:rsidR="006C5A01" w:rsidRDefault="006C5A01" w:rsidP="006C5A01">
      <w:pPr>
        <w:autoSpaceDE w:val="0"/>
        <w:autoSpaceDN w:val="0"/>
        <w:adjustRightInd w:val="0"/>
        <w:ind w:firstLine="540"/>
        <w:jc w:val="both"/>
      </w:pPr>
      <w:r>
        <w:t>3.5.2. Специалист направляет выписку из реестра муниципальной собственности муниципального образования «Тургеневка» или справку об отсутствии запрошенных заявителем сведений заявителю по почтовому адресу, указанному заявителем в запросе, или выдает выписку из реестра муниципальной собственности муниципального образования «Тургеневка» или справку об отсутствии запрошенных заявителем сведений заявителю (представителю заявителя).</w:t>
      </w:r>
    </w:p>
    <w:p w:rsidR="006C5A01" w:rsidRDefault="006C5A01" w:rsidP="006C5A01">
      <w:pPr>
        <w:autoSpaceDE w:val="0"/>
        <w:autoSpaceDN w:val="0"/>
        <w:adjustRightInd w:val="0"/>
        <w:ind w:firstLine="540"/>
        <w:jc w:val="both"/>
      </w:pPr>
      <w:r>
        <w:t>При выдаче заявителю (представителю заявителя) выписки из реестра муниципальной собственности муниципального образования «Тургеневка» или справки об отсутствии запрошенных заявителем сведений заявитель (представитель заявителя) расписывается в ее получении на 2-м экземпляре документа с проставлением даты.</w:t>
      </w:r>
    </w:p>
    <w:p w:rsidR="006C5A01" w:rsidRDefault="006C5A01" w:rsidP="006C5A01">
      <w:pPr>
        <w:autoSpaceDE w:val="0"/>
        <w:autoSpaceDN w:val="0"/>
        <w:adjustRightInd w:val="0"/>
        <w:ind w:firstLine="540"/>
        <w:jc w:val="both"/>
      </w:pPr>
      <w:r>
        <w:t>3.5.3. Результатом административной процедуры является направление заявителю посредством почтового отправления или выдача заявителю (представителю заявителя) выписки из реестра муниципальной собственности муниципального образования «Тургеневка» или справки об отсутствии запрошенных заявителем сведений.</w:t>
      </w:r>
    </w:p>
    <w:p w:rsidR="006C5A01" w:rsidRDefault="006C5A01" w:rsidP="006C5A01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</w:pPr>
      <w:r>
        <w:t>Максимальный срок исполнения административной процедуры составляет 7 рабочих дней.</w:t>
      </w:r>
    </w:p>
    <w:p w:rsidR="006C5A01" w:rsidRDefault="006C5A01" w:rsidP="006C5A01">
      <w:pPr>
        <w:autoSpaceDE w:val="0"/>
        <w:autoSpaceDN w:val="0"/>
        <w:adjustRightInd w:val="0"/>
        <w:ind w:firstLine="540"/>
        <w:jc w:val="both"/>
      </w:pPr>
      <w:r>
        <w:t>3.6. Исправление допущенных опечаток и ошибок в выданной выписке из реестра муниципальной собственности муниципального образования «Тургеневка» или справке об отсутствии запрошенных заявителем сведений осуществляется в день поступления заявления об исправлении допущенных опечаток и ошибок.</w:t>
      </w:r>
    </w:p>
    <w:p w:rsidR="006C5A01" w:rsidRDefault="006C5A01" w:rsidP="006C5A01">
      <w:pPr>
        <w:autoSpaceDE w:val="0"/>
        <w:autoSpaceDN w:val="0"/>
        <w:adjustRightInd w:val="0"/>
        <w:jc w:val="both"/>
      </w:pPr>
    </w:p>
    <w:p w:rsidR="006C5A01" w:rsidRDefault="006C5A01" w:rsidP="006C5A01">
      <w:pPr>
        <w:pStyle w:val="1"/>
        <w:spacing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  <w:lang w:val="en-US"/>
        </w:rPr>
        <w:t>IV</w:t>
      </w:r>
      <w:r>
        <w:rPr>
          <w:spacing w:val="0"/>
          <w:sz w:val="24"/>
          <w:szCs w:val="24"/>
        </w:rPr>
        <w:t>. Формы контроля за исполнением Административного регламента</w:t>
      </w:r>
    </w:p>
    <w:p w:rsidR="006C5A01" w:rsidRDefault="006C5A01" w:rsidP="006C5A01">
      <w:pPr>
        <w:ind w:firstLine="720"/>
        <w:jc w:val="both"/>
      </w:pPr>
    </w:p>
    <w:p w:rsidR="006C5A01" w:rsidRDefault="006C5A01" w:rsidP="006C5A01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4.1. Текущий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муниципального образования «Тургеневка» один раз в квартал. </w:t>
      </w:r>
    </w:p>
    <w:p w:rsidR="006C5A01" w:rsidRDefault="006C5A01" w:rsidP="006C5A01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4.2. Текущий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предоставлением муниципальной услуги осуществляется путем проведения главой администрации муниципального образования «Тургеневка», проверок соблюдения и исполнения специалистом положений настоящего Административного </w:t>
      </w:r>
      <w:r>
        <w:rPr>
          <w:color w:val="000000"/>
        </w:rPr>
        <w:lastRenderedPageBreak/>
        <w:t>регламента, инструкций, содержащих порядок заполнения формы, ведению и хранению бланков учетной документации получателей муниципальной услуги и других документов.</w:t>
      </w:r>
    </w:p>
    <w:p w:rsidR="006C5A01" w:rsidRDefault="006C5A01" w:rsidP="006C5A01">
      <w:pPr>
        <w:ind w:firstLine="540"/>
        <w:jc w:val="both"/>
        <w:rPr>
          <w:color w:val="000000"/>
        </w:rPr>
      </w:pPr>
      <w:r>
        <w:rPr>
          <w:color w:val="000000"/>
        </w:rPr>
        <w:t>4.3. Проверки осуществляются на основании плана проведения проверок (плановые проверки) или по факту обращения получателя муниципальной услуги (внеплановые проверки).</w:t>
      </w:r>
    </w:p>
    <w:p w:rsidR="006C5A01" w:rsidRDefault="006C5A01" w:rsidP="006C5A01">
      <w:pPr>
        <w:ind w:firstLine="540"/>
        <w:jc w:val="both"/>
        <w:rPr>
          <w:color w:val="000000"/>
        </w:rPr>
      </w:pPr>
      <w:r>
        <w:rPr>
          <w:color w:val="000000"/>
        </w:rPr>
        <w:t>4.4.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6C5A01" w:rsidRDefault="006C5A01" w:rsidP="006C5A01">
      <w:pPr>
        <w:ind w:firstLine="540"/>
        <w:jc w:val="both"/>
        <w:rPr>
          <w:color w:val="000000"/>
        </w:rPr>
      </w:pPr>
    </w:p>
    <w:p w:rsidR="006C5A01" w:rsidRDefault="006C5A01" w:rsidP="006C5A01">
      <w:pPr>
        <w:ind w:firstLine="540"/>
        <w:jc w:val="center"/>
        <w:rPr>
          <w:color w:val="000000"/>
        </w:rPr>
      </w:pPr>
      <w:proofErr w:type="gramStart"/>
      <w:r>
        <w:rPr>
          <w:b/>
          <w:lang w:val="en-US"/>
        </w:rPr>
        <w:t>V</w:t>
      </w:r>
      <w:r>
        <w:rPr>
          <w:b/>
        </w:rPr>
        <w:t>.  Досудебный</w:t>
      </w:r>
      <w:proofErr w:type="gramEnd"/>
      <w:r>
        <w:rPr>
          <w:b/>
        </w:rPr>
        <w:t xml:space="preserve"> (внесудебный) порядок обжалования решений и действий (бездействия) органа, предоставляющего </w:t>
      </w:r>
      <w:hyperlink r:id="rId15" w:anchor="sub_2002#sub_2002" w:history="1">
        <w:r>
          <w:rPr>
            <w:rStyle w:val="a8"/>
            <w:b/>
            <w:bCs/>
          </w:rPr>
          <w:t>муниципальную услугу</w:t>
        </w:r>
      </w:hyperlink>
      <w:r>
        <w:rPr>
          <w:b/>
          <w:bCs/>
        </w:rPr>
        <w:t xml:space="preserve">, </w:t>
      </w:r>
      <w:r>
        <w:rPr>
          <w:b/>
        </w:rPr>
        <w:t>а также должностных лиц, муниципальных служащих</w:t>
      </w:r>
    </w:p>
    <w:p w:rsidR="006C5A01" w:rsidRDefault="006C5A01" w:rsidP="006C5A01">
      <w:pPr>
        <w:ind w:firstLine="540"/>
        <w:jc w:val="both"/>
        <w:rPr>
          <w:b/>
        </w:rPr>
      </w:pPr>
    </w:p>
    <w:p w:rsidR="006C5A01" w:rsidRDefault="006C5A01" w:rsidP="006C5A01">
      <w:pPr>
        <w:ind w:firstLine="540"/>
        <w:jc w:val="both"/>
        <w:outlineLvl w:val="1"/>
      </w:pPr>
      <w:r>
        <w:t>Установленный настоящим разделом Административного регламента порядок обжалования не распространяется на случаи обжалования решений и действий (бездействия) органа, предоставляющего муниципальную услугу, если федеральными законами и иными нормативными правовыми актами, законами Иркутской области прямо предусмотрен специальный порядок их обжалования.</w:t>
      </w:r>
    </w:p>
    <w:p w:rsidR="006C5A01" w:rsidRDefault="006C5A01" w:rsidP="006C5A01">
      <w:pPr>
        <w:ind w:firstLine="540"/>
        <w:jc w:val="both"/>
        <w:outlineLvl w:val="1"/>
      </w:pPr>
      <w:r>
        <w:t xml:space="preserve">5.1. Досудебный порядок обжалования: </w:t>
      </w:r>
    </w:p>
    <w:p w:rsidR="006C5A01" w:rsidRDefault="006C5A01" w:rsidP="006C5A01">
      <w:pPr>
        <w:ind w:firstLine="540"/>
        <w:jc w:val="both"/>
        <w:outlineLvl w:val="1"/>
      </w:pPr>
      <w:r>
        <w:t xml:space="preserve">5.1.1. </w:t>
      </w:r>
      <w:proofErr w:type="gramStart"/>
      <w:r>
        <w:t>Каждый заявитель вправе обжаловать в порядке, установленном настоящим Административным регламентом, решение, действия (бездействие) специалиста, предоставляющего муниципальную услугу, если считает, что неправомерными решениями, действиями (бездействием) нарушены его права и свободы.</w:t>
      </w:r>
      <w:proofErr w:type="gramEnd"/>
    </w:p>
    <w:p w:rsidR="006C5A01" w:rsidRDefault="006C5A01" w:rsidP="006C5A01">
      <w:pPr>
        <w:ind w:firstLine="540"/>
        <w:jc w:val="both"/>
        <w:outlineLvl w:val="1"/>
      </w:pPr>
      <w:r>
        <w:t>5.1.2. Могут быть обжалованы коллегиальные и единоличные решения, действия (бездействие), в том числе представление официальной информации, ставшей основанием для совершения действий (принятия решений), в результате которых:</w:t>
      </w:r>
    </w:p>
    <w:p w:rsidR="006C5A01" w:rsidRDefault="006C5A01" w:rsidP="006C5A01">
      <w:pPr>
        <w:jc w:val="both"/>
        <w:outlineLvl w:val="1"/>
      </w:pPr>
      <w:r>
        <w:t>- нарушены права и свободы заявителя;</w:t>
      </w:r>
    </w:p>
    <w:p w:rsidR="006C5A01" w:rsidRDefault="006C5A01" w:rsidP="006C5A01">
      <w:pPr>
        <w:jc w:val="both"/>
        <w:outlineLvl w:val="1"/>
      </w:pPr>
      <w:r>
        <w:t>- созданы препятствия к осуществлению заявителем его прав и свобод;</w:t>
      </w:r>
    </w:p>
    <w:p w:rsidR="006C5A01" w:rsidRDefault="006C5A01" w:rsidP="006C5A01">
      <w:pPr>
        <w:jc w:val="both"/>
        <w:outlineLvl w:val="1"/>
      </w:pPr>
      <w:r>
        <w:t>- незаконно на заявителя возложена какая-либо обязанность или он незаконно привлечен к какой-либо ответственности.</w:t>
      </w:r>
    </w:p>
    <w:p w:rsidR="006C5A01" w:rsidRDefault="006C5A01" w:rsidP="006C5A01">
      <w:pPr>
        <w:ind w:firstLine="540"/>
        <w:jc w:val="both"/>
        <w:outlineLvl w:val="1"/>
      </w:pPr>
      <w:r>
        <w:t xml:space="preserve">5.2. </w:t>
      </w:r>
      <w:proofErr w:type="gramStart"/>
      <w:r>
        <w:t>Предметом досудебного (внесудебного) 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</w:p>
    <w:p w:rsidR="006C5A01" w:rsidRDefault="006C5A01" w:rsidP="006C5A01">
      <w:pPr>
        <w:ind w:firstLine="540"/>
        <w:jc w:val="both"/>
        <w:outlineLvl w:val="1"/>
      </w:pPr>
      <w:r>
        <w:t>5.3. Жалоба не рассматривается в следующих случаях:</w:t>
      </w:r>
    </w:p>
    <w:p w:rsidR="006C5A01" w:rsidRDefault="006C5A01" w:rsidP="006C5A01">
      <w:pPr>
        <w:jc w:val="both"/>
        <w:outlineLvl w:val="1"/>
      </w:pPr>
      <w:r>
        <w:t>- отсутствия сведений об обжалуемом решении, действии (бездействии) (в чем выразилось, кем принято), о фамилии, имени, отчестве (при его наличии) заявителя и почтовом адресе и/или адресе электронной почты, по которым должен быть направлен ответ;</w:t>
      </w:r>
    </w:p>
    <w:p w:rsidR="006C5A01" w:rsidRDefault="006C5A01" w:rsidP="006C5A01">
      <w:pPr>
        <w:jc w:val="both"/>
        <w:outlineLvl w:val="1"/>
      </w:pPr>
      <w:r>
        <w:t>- отсутствия подписи заявителя, его представителя;</w:t>
      </w:r>
    </w:p>
    <w:p w:rsidR="006C5A01" w:rsidRDefault="006C5A01" w:rsidP="006C5A01">
      <w:pPr>
        <w:jc w:val="both"/>
        <w:outlineLvl w:val="1"/>
      </w:pPr>
      <w:r>
        <w:t>- содержатся нецензурные либо оскорбительные выражения, угрозы жизни, здоровью и имуществу специалиста, предоставляющего муниципальную услугу, а также членам его семьи;</w:t>
      </w:r>
    </w:p>
    <w:p w:rsidR="006C5A01" w:rsidRDefault="006C5A01" w:rsidP="006C5A01">
      <w:pPr>
        <w:jc w:val="both"/>
        <w:outlineLvl w:val="1"/>
      </w:pPr>
      <w:r>
        <w:t>- текст письменного обращения не поддается прочтению;</w:t>
      </w:r>
    </w:p>
    <w:p w:rsidR="006C5A01" w:rsidRDefault="006C5A01" w:rsidP="006C5A01">
      <w:pPr>
        <w:jc w:val="both"/>
        <w:outlineLvl w:val="1"/>
      </w:pPr>
      <w:r>
        <w:t>-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 обстоятельства;</w:t>
      </w:r>
    </w:p>
    <w:p w:rsidR="006C5A01" w:rsidRDefault="006C5A01" w:rsidP="006C5A01">
      <w:pPr>
        <w:jc w:val="both"/>
        <w:outlineLvl w:val="1"/>
      </w:pPr>
      <w:r>
        <w:t>- предметом указанной жалобы являются решение, действия (бездействие) специалиста, предоставляющего муниципальную услугу, не являющегося муниципальным служащим администрации муниципального образования «Тургеневка».</w:t>
      </w:r>
    </w:p>
    <w:p w:rsidR="006C5A01" w:rsidRDefault="006C5A01" w:rsidP="006C5A01">
      <w:pPr>
        <w:ind w:firstLine="540"/>
        <w:jc w:val="both"/>
        <w:outlineLvl w:val="1"/>
      </w:pPr>
      <w:r>
        <w:t>5.4. Основанием для начала процедуры досудебного обжалования является поступление жалобы лично от заявителя (представителя заявителя) или в виде почтового отправления, а также по электронной почте.</w:t>
      </w:r>
    </w:p>
    <w:p w:rsidR="006C5A01" w:rsidRDefault="006C5A01" w:rsidP="006C5A01">
      <w:pPr>
        <w:ind w:firstLine="540"/>
        <w:jc w:val="both"/>
        <w:outlineLvl w:val="1"/>
      </w:pPr>
      <w:r>
        <w:t>5.5. Каждый заявитель имеет право получить, а специалист обязан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законодательством ограничений на информацию, содержащуюся в этих документах и материалах.</w:t>
      </w:r>
    </w:p>
    <w:p w:rsidR="006C5A01" w:rsidRDefault="006C5A01" w:rsidP="006C5A01">
      <w:pPr>
        <w:ind w:firstLine="540"/>
        <w:jc w:val="both"/>
        <w:outlineLvl w:val="1"/>
      </w:pPr>
      <w:r>
        <w:t>5.6. Жалоба рассматривается в течение 30 дней со дня ее регистрации.</w:t>
      </w:r>
    </w:p>
    <w:p w:rsidR="006C5A01" w:rsidRDefault="006C5A01" w:rsidP="006C5A01">
      <w:pPr>
        <w:ind w:firstLine="540"/>
        <w:jc w:val="both"/>
        <w:outlineLvl w:val="1"/>
      </w:pPr>
      <w:r>
        <w:lastRenderedPageBreak/>
        <w:t>5.7. По результатам рассмотрения жалобы глава администрации муниципального образования «Тургеневка» принимает решение об обоснованности требований заявителя и о признании неправомерным обжалуемого решения, действия (бездействия) либо об отказе в удовлетворении требований.</w:t>
      </w:r>
    </w:p>
    <w:p w:rsidR="006C5A01" w:rsidRDefault="006C5A01" w:rsidP="006C5A01">
      <w:pPr>
        <w:ind w:firstLine="540"/>
        <w:jc w:val="both"/>
        <w:outlineLvl w:val="0"/>
      </w:pPr>
      <w:r>
        <w:t xml:space="preserve">5.3. Судебный порядок обжалования: </w:t>
      </w:r>
    </w:p>
    <w:p w:rsidR="006C5A01" w:rsidRDefault="006C5A01" w:rsidP="006C5A01">
      <w:pPr>
        <w:ind w:firstLine="540"/>
        <w:jc w:val="both"/>
      </w:pPr>
      <w:r>
        <w:t>5.3.1. Заявитель вправе обжаловать решение, принятое в ходе предоставления муниципальной услуги, действия (бездействие) специалиста, должностного лица в судебном порядке в соответствии с действующим законодательством.</w:t>
      </w:r>
    </w:p>
    <w:p w:rsidR="006C5A01" w:rsidRDefault="006C5A01" w:rsidP="006C5A01">
      <w:pPr>
        <w:rPr>
          <w:b/>
          <w:color w:val="000000"/>
        </w:rPr>
        <w:sectPr w:rsidR="006C5A01">
          <w:footerReference w:type="default" r:id="rId16"/>
          <w:pgSz w:w="11907" w:h="16840"/>
          <w:pgMar w:top="851" w:right="851" w:bottom="851" w:left="1134" w:header="720" w:footer="720" w:gutter="0"/>
          <w:pgNumType w:start="1"/>
          <w:cols w:space="720"/>
        </w:sectPr>
      </w:pPr>
    </w:p>
    <w:p w:rsidR="006C5A01" w:rsidRDefault="006C5A01" w:rsidP="006C5A01">
      <w:pPr>
        <w:autoSpaceDE w:val="0"/>
        <w:autoSpaceDN w:val="0"/>
        <w:adjustRightInd w:val="0"/>
        <w:ind w:left="4536"/>
        <w:jc w:val="right"/>
        <w:rPr>
          <w:color w:val="000000"/>
        </w:rPr>
      </w:pPr>
      <w:r>
        <w:rPr>
          <w:color w:val="000000"/>
        </w:rPr>
        <w:lastRenderedPageBreak/>
        <w:t xml:space="preserve">       Приложение № 1 </w:t>
      </w:r>
    </w:p>
    <w:p w:rsidR="006C5A01" w:rsidRPr="006C5A01" w:rsidRDefault="006C5A01" w:rsidP="006C5A01">
      <w:pPr>
        <w:autoSpaceDE w:val="0"/>
        <w:autoSpaceDN w:val="0"/>
        <w:adjustRightInd w:val="0"/>
        <w:ind w:left="4536"/>
        <w:jc w:val="right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6C5A01" w:rsidRDefault="006C5A01" w:rsidP="006C5A01">
      <w:pPr>
        <w:pStyle w:val="a7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«Выдача выписок из реестра муниципальной собственности»</w:t>
      </w:r>
    </w:p>
    <w:p w:rsidR="006C5A01" w:rsidRDefault="006C5A01" w:rsidP="006C5A01">
      <w:pPr>
        <w:autoSpaceDE w:val="0"/>
        <w:autoSpaceDN w:val="0"/>
        <w:adjustRightInd w:val="0"/>
        <w:ind w:left="4536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6C5A01" w:rsidRDefault="006C5A01" w:rsidP="006C5A01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5A01" w:rsidRDefault="006C5A01" w:rsidP="006C5A01">
      <w:pPr>
        <w:autoSpaceDE w:val="0"/>
        <w:autoSpaceDN w:val="0"/>
        <w:adjustRightInd w:val="0"/>
        <w:ind w:left="3969"/>
        <w:jc w:val="both"/>
        <w:rPr>
          <w:color w:val="000000"/>
        </w:rPr>
      </w:pPr>
    </w:p>
    <w:p w:rsidR="006C5A01" w:rsidRDefault="006C5A01" w:rsidP="006C5A01">
      <w:pPr>
        <w:ind w:left="3969"/>
        <w:jc w:val="center"/>
        <w:rPr>
          <w:rStyle w:val="FontStyle12"/>
        </w:rPr>
      </w:pPr>
      <w:r>
        <w:t xml:space="preserve">                    Главе</w:t>
      </w:r>
      <w:r>
        <w:rPr>
          <w:rStyle w:val="FontStyle12"/>
        </w:rPr>
        <w:t xml:space="preserve"> администрации </w:t>
      </w:r>
      <w:proofErr w:type="gramStart"/>
      <w:r>
        <w:rPr>
          <w:rStyle w:val="FontStyle12"/>
        </w:rPr>
        <w:t>муниципального</w:t>
      </w:r>
      <w:proofErr w:type="gramEnd"/>
      <w:r>
        <w:rPr>
          <w:rStyle w:val="FontStyle12"/>
        </w:rPr>
        <w:t xml:space="preserve"> </w:t>
      </w:r>
    </w:p>
    <w:p w:rsidR="006C5A01" w:rsidRDefault="006C5A01" w:rsidP="006C5A01">
      <w:pPr>
        <w:ind w:left="3969"/>
      </w:pPr>
      <w:r>
        <w:rPr>
          <w:rStyle w:val="FontStyle12"/>
        </w:rPr>
        <w:t xml:space="preserve">                         образования «Тургеневка»</w:t>
      </w:r>
      <w:r>
        <w:t xml:space="preserve">      </w:t>
      </w:r>
    </w:p>
    <w:p w:rsidR="006C5A01" w:rsidRDefault="006C5A01" w:rsidP="006C5A01">
      <w:pPr>
        <w:ind w:left="3969"/>
        <w:jc w:val="right"/>
      </w:pPr>
      <w:r>
        <w:t>_____________________________________</w:t>
      </w:r>
    </w:p>
    <w:p w:rsidR="006C5A01" w:rsidRDefault="006C5A01" w:rsidP="006C5A01">
      <w:pPr>
        <w:ind w:left="3969"/>
        <w:jc w:val="right"/>
      </w:pPr>
      <w:r>
        <w:t xml:space="preserve"> от___________________________________</w:t>
      </w:r>
    </w:p>
    <w:p w:rsidR="006C5A01" w:rsidRDefault="006C5A01" w:rsidP="006C5A01">
      <w:pPr>
        <w:ind w:left="3969"/>
        <w:jc w:val="center"/>
        <w:rPr>
          <w:sz w:val="16"/>
          <w:szCs w:val="16"/>
        </w:rPr>
      </w:pPr>
      <w:r>
        <w:rPr>
          <w:sz w:val="16"/>
          <w:szCs w:val="16"/>
        </w:rPr>
        <w:t>(Ф.И.О.)</w:t>
      </w:r>
    </w:p>
    <w:p w:rsidR="006C5A01" w:rsidRDefault="006C5A01" w:rsidP="006C5A01">
      <w:pPr>
        <w:ind w:left="3969"/>
        <w:jc w:val="right"/>
      </w:pPr>
      <w:r>
        <w:t>_____________________________________</w:t>
      </w:r>
    </w:p>
    <w:p w:rsidR="006C5A01" w:rsidRDefault="006C5A01" w:rsidP="006C5A01">
      <w:pPr>
        <w:ind w:left="3969"/>
        <w:jc w:val="center"/>
        <w:rPr>
          <w:sz w:val="16"/>
          <w:szCs w:val="16"/>
        </w:rPr>
      </w:pPr>
      <w:r>
        <w:rPr>
          <w:sz w:val="16"/>
          <w:szCs w:val="16"/>
        </w:rPr>
        <w:t>(адрес, телефон)</w:t>
      </w:r>
    </w:p>
    <w:p w:rsidR="006C5A01" w:rsidRDefault="006C5A01" w:rsidP="006C5A01">
      <w:pPr>
        <w:jc w:val="both"/>
      </w:pPr>
    </w:p>
    <w:p w:rsidR="006C5A01" w:rsidRDefault="006C5A01" w:rsidP="006C5A01">
      <w:pPr>
        <w:jc w:val="both"/>
      </w:pPr>
    </w:p>
    <w:p w:rsidR="006C5A01" w:rsidRDefault="006C5A01" w:rsidP="006C5A01">
      <w:pPr>
        <w:jc w:val="both"/>
      </w:pPr>
    </w:p>
    <w:p w:rsidR="006C5A01" w:rsidRDefault="006C5A01" w:rsidP="006C5A01">
      <w:pPr>
        <w:jc w:val="both"/>
      </w:pPr>
    </w:p>
    <w:p w:rsidR="006C5A01" w:rsidRDefault="006C5A01" w:rsidP="006C5A01">
      <w:pPr>
        <w:jc w:val="both"/>
      </w:pPr>
    </w:p>
    <w:p w:rsidR="006C5A01" w:rsidRDefault="006C5A01" w:rsidP="006C5A01">
      <w:pPr>
        <w:jc w:val="both"/>
      </w:pPr>
    </w:p>
    <w:p w:rsidR="006C5A01" w:rsidRDefault="006C5A01" w:rsidP="006C5A01">
      <w:pPr>
        <w:tabs>
          <w:tab w:val="left" w:pos="4095"/>
        </w:tabs>
        <w:jc w:val="center"/>
      </w:pPr>
      <w:r>
        <w:t>ЗАЯВЛЕНИЕ</w:t>
      </w:r>
    </w:p>
    <w:p w:rsidR="006C5A01" w:rsidRDefault="006C5A01" w:rsidP="006C5A01">
      <w:pPr>
        <w:tabs>
          <w:tab w:val="left" w:pos="4095"/>
        </w:tabs>
        <w:jc w:val="both"/>
      </w:pPr>
    </w:p>
    <w:p w:rsidR="006C5A01" w:rsidRDefault="006C5A01" w:rsidP="006C5A01">
      <w:pPr>
        <w:ind w:firstLine="720"/>
        <w:jc w:val="both"/>
      </w:pPr>
      <w:r>
        <w:t xml:space="preserve">Прошу выдать выписку из реестра муниципальной собственности муниципального образования «Тургеневка» </w:t>
      </w:r>
      <w:proofErr w:type="gramStart"/>
      <w:r>
        <w:t>на</w:t>
      </w:r>
      <w:proofErr w:type="gramEnd"/>
    </w:p>
    <w:p w:rsidR="006C5A01" w:rsidRDefault="006C5A01" w:rsidP="006C5A01">
      <w:pPr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6C5A01" w:rsidRDefault="006C5A01" w:rsidP="006C5A01">
      <w:pPr>
        <w:tabs>
          <w:tab w:val="left" w:pos="4095"/>
        </w:tabs>
        <w:jc w:val="both"/>
        <w:rPr>
          <w:u w:val="single"/>
        </w:rPr>
      </w:pPr>
      <w:r>
        <w:t>по адресу: _________________________________________________________________________</w:t>
      </w:r>
    </w:p>
    <w:p w:rsidR="006C5A01" w:rsidRDefault="006C5A01" w:rsidP="006C5A01">
      <w:pPr>
        <w:tabs>
          <w:tab w:val="left" w:pos="4095"/>
        </w:tabs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6C5A01" w:rsidRDefault="006C5A01" w:rsidP="006C5A01">
      <w:pPr>
        <w:ind w:firstLine="720"/>
        <w:jc w:val="both"/>
      </w:pPr>
      <w:r>
        <w:t xml:space="preserve">Выписка необходима для предоставления </w:t>
      </w:r>
      <w:proofErr w:type="gramStart"/>
      <w:r>
        <w:t>в</w:t>
      </w:r>
      <w:proofErr w:type="gramEnd"/>
      <w:r>
        <w:t>_______________________________________</w:t>
      </w:r>
    </w:p>
    <w:p w:rsidR="006C5A01" w:rsidRDefault="006C5A01" w:rsidP="006C5A01">
      <w:pPr>
        <w:tabs>
          <w:tab w:val="left" w:pos="1065"/>
          <w:tab w:val="left" w:pos="4095"/>
        </w:tabs>
        <w:jc w:val="both"/>
        <w:rPr>
          <w:u w:val="single"/>
        </w:rPr>
      </w:pPr>
      <w:r>
        <w:t>__________________________________________________________________________________</w:t>
      </w:r>
    </w:p>
    <w:p w:rsidR="006C5A01" w:rsidRDefault="006C5A01" w:rsidP="006C5A01">
      <w:pPr>
        <w:tabs>
          <w:tab w:val="left" w:pos="4095"/>
        </w:tabs>
        <w:jc w:val="both"/>
        <w:rPr>
          <w:u w:val="single"/>
        </w:rPr>
      </w:pPr>
    </w:p>
    <w:p w:rsidR="006C5A01" w:rsidRDefault="006C5A01" w:rsidP="006C5A01">
      <w:pPr>
        <w:jc w:val="both"/>
      </w:pPr>
    </w:p>
    <w:p w:rsidR="006C5A01" w:rsidRDefault="006C5A01" w:rsidP="006C5A01">
      <w:pPr>
        <w:jc w:val="both"/>
      </w:pPr>
    </w:p>
    <w:p w:rsidR="006C5A01" w:rsidRDefault="006C5A01" w:rsidP="006C5A01">
      <w:pPr>
        <w:jc w:val="both"/>
      </w:pPr>
    </w:p>
    <w:p w:rsidR="006C5A01" w:rsidRDefault="006C5A01" w:rsidP="006C5A01">
      <w:pPr>
        <w:jc w:val="both"/>
      </w:pPr>
      <w:r>
        <w:t>____________________</w:t>
      </w:r>
      <w:r>
        <w:tab/>
      </w:r>
      <w:r>
        <w:tab/>
      </w:r>
      <w:r>
        <w:tab/>
        <w:t xml:space="preserve">                      __________________</w:t>
      </w:r>
    </w:p>
    <w:p w:rsidR="006C5A01" w:rsidRDefault="006C5A01" w:rsidP="006C5A01">
      <w:pPr>
        <w:jc w:val="both"/>
      </w:pPr>
      <w:r>
        <w:t xml:space="preserve">               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подпись</w:t>
      </w:r>
    </w:p>
    <w:p w:rsidR="006C5A01" w:rsidRDefault="006C5A01" w:rsidP="006C5A01">
      <w:pPr>
        <w:jc w:val="both"/>
      </w:pPr>
    </w:p>
    <w:p w:rsidR="006C5A01" w:rsidRDefault="006C5A01" w:rsidP="006C5A01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5A01" w:rsidRDefault="006C5A01" w:rsidP="006C5A01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5A01" w:rsidRDefault="006C5A01" w:rsidP="006C5A01">
      <w:pPr>
        <w:rPr>
          <w:b/>
          <w:color w:val="000000"/>
        </w:rPr>
        <w:sectPr w:rsidR="006C5A01">
          <w:pgSz w:w="11907" w:h="16840"/>
          <w:pgMar w:top="851" w:right="851" w:bottom="851" w:left="1134" w:header="720" w:footer="720" w:gutter="0"/>
          <w:pgNumType w:start="1"/>
          <w:cols w:space="720"/>
        </w:sectPr>
      </w:pPr>
    </w:p>
    <w:p w:rsidR="006C5A01" w:rsidRDefault="006C5A01" w:rsidP="006C5A01">
      <w:pPr>
        <w:autoSpaceDE w:val="0"/>
        <w:autoSpaceDN w:val="0"/>
        <w:adjustRightInd w:val="0"/>
        <w:ind w:left="4536"/>
        <w:jc w:val="right"/>
        <w:rPr>
          <w:color w:val="000000"/>
        </w:rPr>
      </w:pPr>
      <w:r>
        <w:rPr>
          <w:color w:val="000000"/>
        </w:rPr>
        <w:lastRenderedPageBreak/>
        <w:t>Приложение № 2</w:t>
      </w:r>
    </w:p>
    <w:p w:rsidR="006C5A01" w:rsidRDefault="006C5A01" w:rsidP="006C5A01">
      <w:pPr>
        <w:autoSpaceDE w:val="0"/>
        <w:autoSpaceDN w:val="0"/>
        <w:adjustRightInd w:val="0"/>
        <w:ind w:left="4536"/>
        <w:jc w:val="right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6C5A01" w:rsidRDefault="006C5A01" w:rsidP="006C5A01">
      <w:pPr>
        <w:pStyle w:val="a7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«Выдача выписок из реестра муниципальной собственности»</w:t>
      </w:r>
    </w:p>
    <w:p w:rsidR="006C5A01" w:rsidRDefault="006C5A01" w:rsidP="006C5A01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5A01" w:rsidRDefault="006C5A01" w:rsidP="006C5A01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C5A01" w:rsidRDefault="006C5A01" w:rsidP="006C5A01">
      <w:pPr>
        <w:ind w:left="3969"/>
        <w:jc w:val="both"/>
      </w:pPr>
    </w:p>
    <w:p w:rsidR="006C5A01" w:rsidRDefault="006C5A01" w:rsidP="006C5A01">
      <w:pPr>
        <w:ind w:left="3969"/>
        <w:jc w:val="both"/>
      </w:pPr>
    </w:p>
    <w:p w:rsidR="006C5A01" w:rsidRDefault="006C5A01" w:rsidP="006C5A01">
      <w:pPr>
        <w:jc w:val="both"/>
      </w:pPr>
    </w:p>
    <w:p w:rsidR="006C5A01" w:rsidRDefault="006C5A01" w:rsidP="006C5A01">
      <w:pPr>
        <w:jc w:val="center"/>
        <w:rPr>
          <w:u w:val="single"/>
        </w:rPr>
      </w:pPr>
      <w:r>
        <w:t>ВЫПИСКА №_________</w:t>
      </w:r>
    </w:p>
    <w:p w:rsidR="006C5A01" w:rsidRDefault="006C5A01" w:rsidP="006C5A01">
      <w:pPr>
        <w:jc w:val="center"/>
      </w:pPr>
      <w:r>
        <w:t xml:space="preserve">из реестра муниципальной собственности муниципального образования «Тургеневка» </w:t>
      </w:r>
    </w:p>
    <w:p w:rsidR="006C5A01" w:rsidRDefault="006C5A01" w:rsidP="006C5A01">
      <w:pPr>
        <w:jc w:val="both"/>
        <w:rPr>
          <w:i/>
        </w:rPr>
      </w:pPr>
      <w:r>
        <w:rPr>
          <w:i/>
        </w:rPr>
        <w:t xml:space="preserve"> </w:t>
      </w:r>
    </w:p>
    <w:tbl>
      <w:tblPr>
        <w:tblW w:w="10050" w:type="dxa"/>
        <w:tblInd w:w="-4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50"/>
        <w:gridCol w:w="1522"/>
        <w:gridCol w:w="1833"/>
        <w:gridCol w:w="1441"/>
        <w:gridCol w:w="811"/>
        <w:gridCol w:w="811"/>
        <w:gridCol w:w="1621"/>
        <w:gridCol w:w="1261"/>
      </w:tblGrid>
      <w:tr w:rsidR="006C5A01" w:rsidTr="006C5A01">
        <w:trPr>
          <w:trHeight w:val="990"/>
        </w:trPr>
        <w:tc>
          <w:tcPr>
            <w:tcW w:w="75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6C5A01" w:rsidRDefault="006C5A01">
            <w:pPr>
              <w:ind w:left="113" w:right="113"/>
              <w:jc w:val="center"/>
            </w:pPr>
            <w:r>
              <w:t>Реестровый номер</w:t>
            </w:r>
          </w:p>
          <w:p w:rsidR="006C5A01" w:rsidRDefault="006C5A01">
            <w:pPr>
              <w:ind w:left="113" w:right="113"/>
              <w:jc w:val="center"/>
            </w:pPr>
          </w:p>
        </w:tc>
        <w:tc>
          <w:tcPr>
            <w:tcW w:w="152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C5A01" w:rsidRDefault="006C5A01">
            <w:pPr>
              <w:jc w:val="center"/>
            </w:pPr>
            <w:proofErr w:type="spellStart"/>
            <w:proofErr w:type="gramStart"/>
            <w:r>
              <w:t>Балансо-держатель</w:t>
            </w:r>
            <w:proofErr w:type="spellEnd"/>
            <w:proofErr w:type="gramEnd"/>
          </w:p>
        </w:tc>
        <w:tc>
          <w:tcPr>
            <w:tcW w:w="183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C5A01" w:rsidRDefault="006C5A01">
            <w:pPr>
              <w:jc w:val="center"/>
            </w:pPr>
            <w:r>
              <w:t>Наименование</w:t>
            </w:r>
          </w:p>
        </w:tc>
        <w:tc>
          <w:tcPr>
            <w:tcW w:w="144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C5A01" w:rsidRDefault="006C5A01">
            <w:pPr>
              <w:jc w:val="center"/>
            </w:pPr>
            <w:proofErr w:type="spellStart"/>
            <w:proofErr w:type="gramStart"/>
            <w:r>
              <w:t>Место-нахождение</w:t>
            </w:r>
            <w:proofErr w:type="spellEnd"/>
            <w:proofErr w:type="gramEnd"/>
            <w:r>
              <w:t xml:space="preserve"> объекта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C5A01" w:rsidRDefault="006C5A01">
            <w:pPr>
              <w:jc w:val="center"/>
            </w:pPr>
            <w:r>
              <w:t>Площадь, кв</w:t>
            </w:r>
            <w:proofErr w:type="gramStart"/>
            <w:r>
              <w:t>.м</w:t>
            </w:r>
            <w:proofErr w:type="gramEnd"/>
          </w:p>
          <w:p w:rsidR="006C5A01" w:rsidRDefault="006C5A01">
            <w:pPr>
              <w:jc w:val="center"/>
            </w:pPr>
          </w:p>
          <w:p w:rsidR="006C5A01" w:rsidRDefault="006C5A01">
            <w:pPr>
              <w:jc w:val="center"/>
            </w:pPr>
          </w:p>
          <w:p w:rsidR="006C5A01" w:rsidRDefault="006C5A01"/>
        </w:tc>
        <w:tc>
          <w:tcPr>
            <w:tcW w:w="162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C5A01" w:rsidRDefault="006C5A01">
            <w:pPr>
              <w:ind w:left="-30" w:right="-30"/>
              <w:jc w:val="center"/>
            </w:pPr>
            <w:r>
              <w:t>Краткая характеристика</w:t>
            </w:r>
          </w:p>
        </w:tc>
        <w:tc>
          <w:tcPr>
            <w:tcW w:w="12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C5A01" w:rsidRDefault="006C5A01">
            <w:pPr>
              <w:jc w:val="center"/>
            </w:pPr>
            <w:r>
              <w:t xml:space="preserve">Балансовая стоимость на </w:t>
            </w:r>
            <w:proofErr w:type="spellStart"/>
            <w:r>
              <w:t>_______</w:t>
            </w:r>
            <w:proofErr w:type="gramStart"/>
            <w:r>
              <w:t>г</w:t>
            </w:r>
            <w:proofErr w:type="spellEnd"/>
            <w:proofErr w:type="gramEnd"/>
            <w:r>
              <w:t>, тыс. руб.</w:t>
            </w:r>
          </w:p>
        </w:tc>
      </w:tr>
      <w:tr w:rsidR="006C5A01" w:rsidTr="006C5A01">
        <w:trPr>
          <w:trHeight w:val="329"/>
        </w:trPr>
        <w:tc>
          <w:tcPr>
            <w:tcW w:w="75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C5A01" w:rsidRDefault="006C5A01"/>
        </w:tc>
        <w:tc>
          <w:tcPr>
            <w:tcW w:w="152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C5A01" w:rsidRDefault="006C5A01"/>
        </w:tc>
        <w:tc>
          <w:tcPr>
            <w:tcW w:w="183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C5A01" w:rsidRDefault="006C5A01"/>
        </w:tc>
        <w:tc>
          <w:tcPr>
            <w:tcW w:w="144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C5A01" w:rsidRDefault="006C5A01"/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6C5A01" w:rsidRDefault="006C5A01">
            <w:r>
              <w:t>Общая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6C5A01" w:rsidRDefault="006C5A01">
            <w:pPr>
              <w:ind w:right="13"/>
            </w:pPr>
            <w:r>
              <w:t>Жилая</w:t>
            </w:r>
          </w:p>
        </w:tc>
        <w:tc>
          <w:tcPr>
            <w:tcW w:w="16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C5A01" w:rsidRDefault="006C5A01"/>
        </w:tc>
        <w:tc>
          <w:tcPr>
            <w:tcW w:w="12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C5A01" w:rsidRDefault="006C5A01"/>
        </w:tc>
      </w:tr>
      <w:tr w:rsidR="006C5A01" w:rsidTr="006C5A01">
        <w:trPr>
          <w:trHeight w:val="248"/>
        </w:trPr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C5A01" w:rsidRDefault="006C5A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1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C5A01" w:rsidRDefault="006C5A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C5A01" w:rsidRDefault="006C5A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C5A01" w:rsidRDefault="006C5A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C5A01" w:rsidRDefault="006C5A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C5A01" w:rsidRDefault="006C5A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C5A01" w:rsidRDefault="006C5A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C5A01" w:rsidRDefault="006C5A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</w:tr>
      <w:tr w:rsidR="006C5A01" w:rsidTr="006C5A01">
        <w:trPr>
          <w:trHeight w:val="248"/>
        </w:trPr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01" w:rsidRDefault="006C5A0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01" w:rsidRDefault="006C5A0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01" w:rsidRDefault="006C5A0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01" w:rsidRDefault="006C5A0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01" w:rsidRDefault="006C5A01">
            <w:pPr>
              <w:ind w:right="104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01" w:rsidRDefault="006C5A0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01" w:rsidRDefault="006C5A0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A01" w:rsidRDefault="006C5A01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6C5A01" w:rsidRDefault="006C5A01" w:rsidP="006C5A01">
      <w:pPr>
        <w:jc w:val="both"/>
        <w:rPr>
          <w:i/>
        </w:rPr>
      </w:pPr>
      <w:r>
        <w:tab/>
      </w:r>
    </w:p>
    <w:p w:rsidR="006C5A01" w:rsidRDefault="006C5A01" w:rsidP="006C5A01">
      <w:pPr>
        <w:jc w:val="both"/>
      </w:pPr>
      <w:r>
        <w:t>Объект внесен в реестр муниципальной собственности на основании: ______________________________________________________________________________________________________________________________________________________</w:t>
      </w:r>
    </w:p>
    <w:p w:rsidR="006C5A01" w:rsidRDefault="006C5A01" w:rsidP="006C5A01">
      <w:pPr>
        <w:jc w:val="both"/>
      </w:pPr>
    </w:p>
    <w:p w:rsidR="006C5A01" w:rsidRDefault="006C5A01" w:rsidP="006C5A01">
      <w:pPr>
        <w:jc w:val="both"/>
      </w:pPr>
    </w:p>
    <w:p w:rsidR="006C5A01" w:rsidRDefault="006C5A01" w:rsidP="006C5A01">
      <w:pPr>
        <w:jc w:val="both"/>
      </w:pPr>
      <w:r>
        <w:t>Выписка выдана _________ 20 __ года  для предоставления ____________.</w:t>
      </w:r>
    </w:p>
    <w:p w:rsidR="006C5A01" w:rsidRDefault="006C5A01" w:rsidP="006C5A01">
      <w:pPr>
        <w:jc w:val="both"/>
        <w:rPr>
          <w:rFonts w:ascii="Monotype Corsiva" w:hAnsi="Monotype Corsiva"/>
        </w:rPr>
      </w:pPr>
    </w:p>
    <w:p w:rsidR="006C5A01" w:rsidRDefault="006C5A01" w:rsidP="006C5A01">
      <w:pPr>
        <w:jc w:val="both"/>
        <w:rPr>
          <w:rFonts w:ascii="Monotype Corsiva" w:hAnsi="Monotype Corsiva"/>
        </w:rPr>
      </w:pPr>
    </w:p>
    <w:p w:rsidR="006C5A01" w:rsidRDefault="006C5A01" w:rsidP="006C5A01">
      <w:pPr>
        <w:jc w:val="both"/>
        <w:rPr>
          <w:rFonts w:ascii="Monotype Corsiva" w:hAnsi="Monotype Corsiva"/>
        </w:rPr>
      </w:pPr>
    </w:p>
    <w:p w:rsidR="006C5A01" w:rsidRDefault="006C5A01" w:rsidP="006C5A01">
      <w:pPr>
        <w:jc w:val="both"/>
        <w:rPr>
          <w:rFonts w:ascii="Monotype Corsiva" w:hAnsi="Monotype Corsiva"/>
        </w:rPr>
      </w:pPr>
    </w:p>
    <w:p w:rsidR="006C5A01" w:rsidRDefault="006C5A01" w:rsidP="006C5A01">
      <w:pPr>
        <w:jc w:val="both"/>
        <w:rPr>
          <w:rFonts w:ascii="Monotype Corsiva" w:hAnsi="Monotype Corsiva"/>
        </w:rPr>
      </w:pPr>
    </w:p>
    <w:p w:rsidR="006C5A01" w:rsidRDefault="006C5A01" w:rsidP="006C5A01">
      <w:pPr>
        <w:jc w:val="both"/>
        <w:rPr>
          <w:rStyle w:val="FontStyle12"/>
        </w:rPr>
      </w:pPr>
      <w:r>
        <w:t>Глава</w:t>
      </w:r>
      <w:r>
        <w:rPr>
          <w:rStyle w:val="FontStyle12"/>
        </w:rPr>
        <w:t xml:space="preserve"> администрации</w:t>
      </w:r>
    </w:p>
    <w:p w:rsidR="006C5A01" w:rsidRDefault="006C5A01" w:rsidP="006C5A01">
      <w:pPr>
        <w:jc w:val="both"/>
        <w:rPr>
          <w:b/>
        </w:rPr>
      </w:pPr>
      <w:r>
        <w:rPr>
          <w:rStyle w:val="FontStyle12"/>
        </w:rPr>
        <w:t>муниципального образования «Тургеневка»</w:t>
      </w:r>
      <w:r>
        <w:rPr>
          <w:b/>
        </w:rPr>
        <w:tab/>
        <w:t xml:space="preserve">              </w:t>
      </w:r>
      <w:r>
        <w:rPr>
          <w:b/>
        </w:rPr>
        <w:tab/>
        <w:t xml:space="preserve">                       _______________       </w:t>
      </w:r>
    </w:p>
    <w:p w:rsidR="006C5A01" w:rsidRDefault="006C5A01" w:rsidP="006C5A01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</w:t>
      </w:r>
      <w:r>
        <w:t>подпись</w:t>
      </w:r>
    </w:p>
    <w:p w:rsidR="006C5A01" w:rsidRDefault="006C5A01" w:rsidP="006C5A01">
      <w:pPr>
        <w:jc w:val="both"/>
      </w:pPr>
    </w:p>
    <w:p w:rsidR="006C5A01" w:rsidRDefault="006C5A01" w:rsidP="006C5A01">
      <w:pPr>
        <w:jc w:val="both"/>
      </w:pPr>
    </w:p>
    <w:p w:rsidR="006C5A01" w:rsidRDefault="006C5A01" w:rsidP="006C5A01">
      <w:pPr>
        <w:sectPr w:rsidR="006C5A01">
          <w:pgSz w:w="11907" w:h="16840"/>
          <w:pgMar w:top="1134" w:right="1134" w:bottom="851" w:left="1701" w:header="720" w:footer="720" w:gutter="0"/>
          <w:pgNumType w:start="1"/>
          <w:cols w:space="720"/>
        </w:sectPr>
      </w:pPr>
    </w:p>
    <w:p w:rsidR="006C5A01" w:rsidRDefault="006C5A01" w:rsidP="006C5A01">
      <w:pPr>
        <w:ind w:left="4536"/>
        <w:jc w:val="right"/>
      </w:pPr>
      <w:r>
        <w:lastRenderedPageBreak/>
        <w:t>Приложение № 3</w:t>
      </w:r>
    </w:p>
    <w:p w:rsidR="006C5A01" w:rsidRDefault="006C5A01" w:rsidP="006C5A01">
      <w:pPr>
        <w:ind w:left="4536"/>
        <w:jc w:val="right"/>
      </w:pPr>
      <w:r>
        <w:t>к административному регламенту</w:t>
      </w:r>
    </w:p>
    <w:p w:rsidR="006C5A01" w:rsidRDefault="006C5A01" w:rsidP="006C5A01">
      <w:pPr>
        <w:pStyle w:val="a7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«Выдача выписок из реестра муниципальной собственности»</w:t>
      </w:r>
    </w:p>
    <w:p w:rsidR="006C5A01" w:rsidRDefault="006C5A01" w:rsidP="006C5A01">
      <w:pPr>
        <w:jc w:val="both"/>
      </w:pPr>
    </w:p>
    <w:p w:rsidR="006C5A01" w:rsidRDefault="006C5A01" w:rsidP="006C5A01">
      <w:pPr>
        <w:jc w:val="both"/>
      </w:pPr>
    </w:p>
    <w:p w:rsidR="006C5A01" w:rsidRDefault="006C5A01" w:rsidP="006C5A01">
      <w:pPr>
        <w:jc w:val="center"/>
        <w:rPr>
          <w:b/>
        </w:rPr>
      </w:pPr>
      <w:r>
        <w:rPr>
          <w:b/>
        </w:rPr>
        <w:t>Блок-схема</w:t>
      </w:r>
    </w:p>
    <w:p w:rsidR="006C5A01" w:rsidRDefault="006C5A01" w:rsidP="006C5A01">
      <w:pPr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6C5A01" w:rsidRDefault="006C5A01" w:rsidP="006C5A01">
      <w:pPr>
        <w:jc w:val="center"/>
        <w:rPr>
          <w:b/>
        </w:rPr>
      </w:pPr>
      <w:r>
        <w:rPr>
          <w:b/>
        </w:rPr>
        <w:t>«Выдача выписки из реестра муниципальной собственности»</w:t>
      </w:r>
    </w:p>
    <w:p w:rsidR="006C5A01" w:rsidRDefault="006C5A01" w:rsidP="006C5A01">
      <w:pPr>
        <w:jc w:val="both"/>
        <w:rPr>
          <w:b/>
        </w:rPr>
      </w:pPr>
    </w:p>
    <w:p w:rsidR="006C5A01" w:rsidRDefault="00684071" w:rsidP="006C5A01">
      <w:pPr>
        <w:jc w:val="both"/>
        <w:rPr>
          <w:b/>
        </w:rPr>
      </w:pPr>
      <w:r w:rsidRPr="0068407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5.45pt;margin-top:1.8pt;width:256.05pt;height:53.55pt;z-index:251654656">
            <v:textbox style="mso-next-textbox:#_x0000_s1026">
              <w:txbxContent>
                <w:p w:rsidR="006C5A01" w:rsidRDefault="006C5A01" w:rsidP="006C5A01">
                  <w:pPr>
                    <w:jc w:val="center"/>
                  </w:pPr>
                  <w:r>
                    <w:t xml:space="preserve">Прием и регистрация заявления в журнале регистрации входящей корреспонденции  </w:t>
                  </w:r>
                </w:p>
              </w:txbxContent>
            </v:textbox>
          </v:shape>
        </w:pict>
      </w:r>
      <w:r w:rsidRPr="00684071">
        <w:pict>
          <v:shape id="_x0000_s1028" type="#_x0000_t202" style="position:absolute;left:0;text-align:left;margin-left:51.45pt;margin-top:234.35pt;width:351.75pt;height:71.25pt;z-index:251655680">
            <v:textbox style="mso-next-textbox:#_x0000_s1028">
              <w:txbxContent>
                <w:p w:rsidR="006C5A01" w:rsidRDefault="006C5A01" w:rsidP="006C5A01">
                  <w:pPr>
                    <w:jc w:val="center"/>
                  </w:pPr>
                  <w:r>
                    <w:t>Выдача выписки из реестра муниципальной собственности муниципального образования «</w:t>
                  </w:r>
                  <w:r w:rsidR="00ED5C8E">
                    <w:t>Тургеневка</w:t>
                  </w:r>
                  <w:r>
                    <w:t xml:space="preserve">» получателю муниципальной услуги и (или) справки об отсутствии запрошенных сведений </w:t>
                  </w:r>
                </w:p>
              </w:txbxContent>
            </v:textbox>
          </v:shape>
        </w:pict>
      </w:r>
      <w:r w:rsidRPr="00684071"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111.75pt;margin-top:69.9pt;width:36pt;height:18pt;rotation:90;z-index:251656704"/>
        </w:pict>
      </w:r>
      <w:r w:rsidRPr="00684071">
        <w:pict>
          <v:shape id="_x0000_s1032" type="#_x0000_t13" style="position:absolute;left:0;text-align:left;margin-left:314.25pt;margin-top:201.95pt;width:36pt;height:18pt;rotation:90;z-index:251657728"/>
        </w:pict>
      </w:r>
      <w:r w:rsidRPr="00684071">
        <w:pict>
          <v:shape id="_x0000_s1031" type="#_x0000_t202" style="position:absolute;left:0;text-align:left;margin-left:3.9pt;margin-top:103.5pt;width:188.55pt;height:81.75pt;z-index:251658752">
            <v:textbox style="mso-next-textbox:#_x0000_s1031">
              <w:txbxContent>
                <w:p w:rsidR="006C5A01" w:rsidRDefault="006C5A01" w:rsidP="006C5A01">
                  <w:pPr>
                    <w:jc w:val="center"/>
                  </w:pPr>
                  <w:r>
                    <w:t xml:space="preserve">Оформление  </w:t>
                  </w:r>
                </w:p>
                <w:p w:rsidR="006C5A01" w:rsidRDefault="006C5A01" w:rsidP="006C5A01">
                  <w:pPr>
                    <w:jc w:val="center"/>
                  </w:pPr>
                  <w:r>
                    <w:t>и направление  (выдача)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  <w:r w:rsidRPr="00684071">
        <w:pict>
          <v:shape id="_x0000_s1029" type="#_x0000_t13" style="position:absolute;left:0;text-align:left;margin-left:318pt;margin-top:69.9pt;width:36pt;height:18pt;rotation:90;z-index:251659776"/>
        </w:pict>
      </w:r>
      <w:r w:rsidRPr="00684071">
        <w:pict>
          <v:shape id="_x0000_s1027" type="#_x0000_t202" style="position:absolute;left:0;text-align:left;margin-left:270pt;margin-top:103.5pt;width:176.7pt;height:81.75pt;z-index:251660800">
            <v:textbox style="mso-next-textbox:#_x0000_s1027">
              <w:txbxContent>
                <w:p w:rsidR="006C5A01" w:rsidRDefault="006C5A01" w:rsidP="006C5A01">
                  <w:pPr>
                    <w:jc w:val="center"/>
                  </w:pPr>
                  <w:r>
                    <w:t xml:space="preserve">Формирование выписки </w:t>
                  </w:r>
                </w:p>
                <w:p w:rsidR="006C5A01" w:rsidRDefault="006C5A01" w:rsidP="006C5A01">
                  <w:pPr>
                    <w:jc w:val="center"/>
                  </w:pPr>
                  <w:r>
                    <w:t xml:space="preserve">из реестра муниципальной собственности </w:t>
                  </w:r>
                </w:p>
                <w:p w:rsidR="006C5A01" w:rsidRDefault="006C5A01" w:rsidP="006C5A01">
                  <w:pPr>
                    <w:jc w:val="center"/>
                  </w:pPr>
                  <w:r>
                    <w:t>муниципального образования «</w:t>
                  </w:r>
                  <w:r w:rsidR="00ED5C8E">
                    <w:t>Тургеневка</w:t>
                  </w:r>
                  <w:r>
                    <w:t>»</w:t>
                  </w:r>
                </w:p>
              </w:txbxContent>
            </v:textbox>
          </v:shape>
        </w:pict>
      </w:r>
    </w:p>
    <w:p w:rsidR="006C5A01" w:rsidRDefault="006C5A01" w:rsidP="006C5A01">
      <w:pPr>
        <w:jc w:val="both"/>
        <w:rPr>
          <w:b/>
        </w:rPr>
      </w:pPr>
    </w:p>
    <w:p w:rsidR="006C5A01" w:rsidRDefault="006C5A01" w:rsidP="006C5A01">
      <w:pPr>
        <w:jc w:val="both"/>
        <w:rPr>
          <w:b/>
        </w:rPr>
      </w:pPr>
    </w:p>
    <w:p w:rsidR="006C5A01" w:rsidRDefault="006C5A01" w:rsidP="006C5A01">
      <w:pPr>
        <w:adjustRightInd w:val="0"/>
        <w:jc w:val="both"/>
      </w:pPr>
    </w:p>
    <w:p w:rsidR="006C5A01" w:rsidRDefault="006C5A01" w:rsidP="006C5A01">
      <w:pPr>
        <w:adjustRightInd w:val="0"/>
        <w:ind w:firstLine="540"/>
        <w:jc w:val="both"/>
      </w:pPr>
    </w:p>
    <w:p w:rsidR="006C5A01" w:rsidRDefault="006C5A01" w:rsidP="006C5A01">
      <w:pPr>
        <w:adjustRightInd w:val="0"/>
        <w:ind w:firstLine="540"/>
        <w:jc w:val="both"/>
      </w:pPr>
    </w:p>
    <w:p w:rsidR="006C5A01" w:rsidRDefault="006C5A01" w:rsidP="006C5A01">
      <w:pPr>
        <w:jc w:val="both"/>
        <w:rPr>
          <w:b/>
        </w:rPr>
      </w:pPr>
    </w:p>
    <w:p w:rsidR="006C5A01" w:rsidRDefault="006C5A01" w:rsidP="006C5A01">
      <w:pPr>
        <w:jc w:val="both"/>
        <w:rPr>
          <w:b/>
        </w:rPr>
      </w:pPr>
    </w:p>
    <w:p w:rsidR="006C5A01" w:rsidRDefault="006C5A01" w:rsidP="006C5A01">
      <w:pPr>
        <w:jc w:val="both"/>
        <w:rPr>
          <w:b/>
        </w:rPr>
      </w:pPr>
    </w:p>
    <w:p w:rsidR="006C5A01" w:rsidRDefault="006C5A01" w:rsidP="006C5A01">
      <w:pPr>
        <w:adjustRightInd w:val="0"/>
        <w:jc w:val="both"/>
      </w:pPr>
    </w:p>
    <w:p w:rsidR="006C5A01" w:rsidRDefault="006C5A01" w:rsidP="006C5A01">
      <w:pPr>
        <w:adjustRightInd w:val="0"/>
        <w:ind w:firstLine="540"/>
        <w:jc w:val="both"/>
      </w:pPr>
    </w:p>
    <w:p w:rsidR="006C5A01" w:rsidRDefault="006C5A01" w:rsidP="006C5A01">
      <w:pPr>
        <w:jc w:val="both"/>
      </w:pPr>
    </w:p>
    <w:p w:rsidR="006C5A01" w:rsidRDefault="006C5A01" w:rsidP="006C5A01">
      <w:pPr>
        <w:jc w:val="both"/>
        <w:rPr>
          <w:b/>
        </w:rPr>
      </w:pPr>
    </w:p>
    <w:p w:rsidR="006C5A01" w:rsidRDefault="006C5A01" w:rsidP="006C5A01">
      <w:pPr>
        <w:jc w:val="both"/>
        <w:rPr>
          <w:b/>
        </w:rPr>
      </w:pPr>
    </w:p>
    <w:p w:rsidR="006C5A01" w:rsidRDefault="006C5A01" w:rsidP="006C5A01">
      <w:pPr>
        <w:jc w:val="both"/>
        <w:rPr>
          <w:b/>
        </w:rPr>
      </w:pPr>
    </w:p>
    <w:p w:rsidR="006C5A01" w:rsidRDefault="006C5A01" w:rsidP="006C5A01">
      <w:pPr>
        <w:adjustRightInd w:val="0"/>
        <w:jc w:val="both"/>
      </w:pPr>
    </w:p>
    <w:p w:rsidR="006C5A01" w:rsidRDefault="006C5A01" w:rsidP="006C5A01">
      <w:pPr>
        <w:adjustRightInd w:val="0"/>
        <w:ind w:firstLine="540"/>
        <w:jc w:val="both"/>
      </w:pPr>
    </w:p>
    <w:p w:rsidR="006C5A01" w:rsidRDefault="006C5A01" w:rsidP="006C5A01">
      <w:pPr>
        <w:jc w:val="both"/>
      </w:pPr>
    </w:p>
    <w:p w:rsidR="006C5A01" w:rsidRDefault="006C5A01" w:rsidP="006C5A01">
      <w:pPr>
        <w:jc w:val="both"/>
        <w:rPr>
          <w:b/>
        </w:rPr>
      </w:pPr>
    </w:p>
    <w:p w:rsidR="006C5A01" w:rsidRDefault="006C5A01" w:rsidP="006C5A01">
      <w:pPr>
        <w:jc w:val="both"/>
        <w:rPr>
          <w:b/>
        </w:rPr>
      </w:pPr>
    </w:p>
    <w:p w:rsidR="006C5A01" w:rsidRDefault="006C5A01" w:rsidP="006C5A01">
      <w:pPr>
        <w:jc w:val="both"/>
        <w:rPr>
          <w:b/>
        </w:rPr>
      </w:pPr>
    </w:p>
    <w:p w:rsidR="006C5A01" w:rsidRDefault="006C5A01" w:rsidP="006C5A01">
      <w:pPr>
        <w:adjustRightInd w:val="0"/>
        <w:jc w:val="both"/>
      </w:pPr>
    </w:p>
    <w:p w:rsidR="006C5A01" w:rsidRDefault="006C5A01" w:rsidP="006C5A01">
      <w:pPr>
        <w:adjustRightInd w:val="0"/>
        <w:ind w:firstLine="540"/>
        <w:jc w:val="both"/>
      </w:pPr>
    </w:p>
    <w:p w:rsidR="006C5A01" w:rsidRDefault="006C5A01" w:rsidP="006C5A01">
      <w:pPr>
        <w:jc w:val="both"/>
      </w:pPr>
    </w:p>
    <w:p w:rsidR="006C5A01" w:rsidRDefault="006C5A01" w:rsidP="006C5A01">
      <w:pPr>
        <w:jc w:val="both"/>
      </w:pPr>
    </w:p>
    <w:p w:rsidR="006C5A01" w:rsidRDefault="006C5A01" w:rsidP="006C5A01">
      <w:pPr>
        <w:jc w:val="both"/>
      </w:pPr>
    </w:p>
    <w:p w:rsidR="006C5A01" w:rsidRDefault="006C5A01" w:rsidP="006C5A01">
      <w:pPr>
        <w:jc w:val="both"/>
      </w:pPr>
    </w:p>
    <w:p w:rsidR="006C5A01" w:rsidRDefault="006C5A01" w:rsidP="006C5A01">
      <w:pPr>
        <w:jc w:val="both"/>
      </w:pPr>
    </w:p>
    <w:p w:rsidR="006C5A01" w:rsidRDefault="006C5A01" w:rsidP="006C5A01">
      <w:pPr>
        <w:jc w:val="both"/>
      </w:pPr>
    </w:p>
    <w:p w:rsidR="006C5A01" w:rsidRDefault="006C5A01" w:rsidP="006C5A01">
      <w:pPr>
        <w:jc w:val="both"/>
      </w:pPr>
    </w:p>
    <w:p w:rsidR="006C5A01" w:rsidRDefault="006C5A01" w:rsidP="006C5A01">
      <w:pPr>
        <w:jc w:val="both"/>
      </w:pPr>
    </w:p>
    <w:p w:rsidR="006C5A01" w:rsidRDefault="006C5A01" w:rsidP="006C5A01">
      <w:pPr>
        <w:jc w:val="both"/>
      </w:pPr>
    </w:p>
    <w:p w:rsidR="006C5A01" w:rsidRDefault="006C5A01" w:rsidP="006C5A01">
      <w:pPr>
        <w:jc w:val="both"/>
      </w:pPr>
    </w:p>
    <w:p w:rsidR="006C5A01" w:rsidRDefault="006C5A01" w:rsidP="006C5A01">
      <w:pPr>
        <w:jc w:val="both"/>
      </w:pPr>
    </w:p>
    <w:p w:rsidR="001A5209" w:rsidRDefault="001A5209"/>
    <w:sectPr w:rsidR="001A5209" w:rsidSect="001A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F53" w:rsidRDefault="00430F53" w:rsidP="00ED5C8E">
      <w:r>
        <w:separator/>
      </w:r>
    </w:p>
  </w:endnote>
  <w:endnote w:type="continuationSeparator" w:id="0">
    <w:p w:rsidR="00430F53" w:rsidRDefault="00430F53" w:rsidP="00ED5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0646"/>
      <w:docPartObj>
        <w:docPartGallery w:val="Page Numbers (Bottom of Page)"/>
        <w:docPartUnique/>
      </w:docPartObj>
    </w:sdtPr>
    <w:sdtContent>
      <w:p w:rsidR="00ED5C8E" w:rsidRDefault="00ED5C8E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D5C8E" w:rsidRDefault="00ED5C8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F53" w:rsidRDefault="00430F53" w:rsidP="00ED5C8E">
      <w:r>
        <w:separator/>
      </w:r>
    </w:p>
  </w:footnote>
  <w:footnote w:type="continuationSeparator" w:id="0">
    <w:p w:rsidR="00430F53" w:rsidRDefault="00430F53" w:rsidP="00ED5C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A01"/>
    <w:rsid w:val="001355BB"/>
    <w:rsid w:val="001A5209"/>
    <w:rsid w:val="00430F53"/>
    <w:rsid w:val="005336AE"/>
    <w:rsid w:val="00684071"/>
    <w:rsid w:val="006C5A01"/>
    <w:rsid w:val="006F3C8B"/>
    <w:rsid w:val="00ED5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0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A01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A01"/>
    <w:rPr>
      <w:rFonts w:eastAsia="Times New Roman" w:cs="Times New Roman"/>
      <w:b/>
      <w:noProof/>
      <w:spacing w:val="14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6C5A01"/>
    <w:rPr>
      <w:color w:val="0000FF"/>
      <w:u w:val="single"/>
    </w:rPr>
  </w:style>
  <w:style w:type="paragraph" w:styleId="a4">
    <w:name w:val="Normal (Web)"/>
    <w:basedOn w:val="a"/>
    <w:semiHidden/>
    <w:unhideWhenUsed/>
    <w:rsid w:val="006C5A01"/>
    <w:pPr>
      <w:spacing w:before="100" w:beforeAutospacing="1" w:after="100" w:afterAutospacing="1"/>
    </w:pPr>
  </w:style>
  <w:style w:type="paragraph" w:styleId="a5">
    <w:name w:val="header"/>
    <w:basedOn w:val="a"/>
    <w:link w:val="a6"/>
    <w:semiHidden/>
    <w:unhideWhenUsed/>
    <w:rsid w:val="006C5A01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6C5A01"/>
    <w:rPr>
      <w:rFonts w:eastAsia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C5A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C5A01"/>
    <w:rPr>
      <w:rFonts w:eastAsia="Times New Roman" w:cs="Times New Roman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6C5A01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semiHidden/>
    <w:rsid w:val="006C5A01"/>
    <w:rPr>
      <w:rFonts w:ascii="Calibri" w:eastAsia="Times New Roman" w:hAnsi="Calibri" w:cs="Times New Roman"/>
      <w:sz w:val="22"/>
      <w:lang w:eastAsia="ru-RU"/>
    </w:rPr>
  </w:style>
  <w:style w:type="paragraph" w:styleId="a7">
    <w:name w:val="No Spacing"/>
    <w:qFormat/>
    <w:rsid w:val="006C5A0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Normal">
    <w:name w:val="ConsPlusNormal"/>
    <w:rsid w:val="006C5A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6C5A01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rsid w:val="006C5A01"/>
    <w:rPr>
      <w:rFonts w:ascii="Times New Roman" w:hAnsi="Times New Roman" w:cs="Times New Roman" w:hint="default"/>
      <w:sz w:val="22"/>
      <w:szCs w:val="22"/>
    </w:rPr>
  </w:style>
  <w:style w:type="character" w:customStyle="1" w:styleId="a8">
    <w:name w:val="Гипертекстовая ссылка"/>
    <w:basedOn w:val="a0"/>
    <w:rsid w:val="006C5A01"/>
    <w:rPr>
      <w:color w:val="008000"/>
    </w:rPr>
  </w:style>
  <w:style w:type="character" w:customStyle="1" w:styleId="b-mail-personemailtext">
    <w:name w:val="b-mail-person__email__text"/>
    <w:basedOn w:val="a0"/>
    <w:rsid w:val="006C5A01"/>
  </w:style>
  <w:style w:type="paragraph" w:styleId="a9">
    <w:name w:val="footer"/>
    <w:basedOn w:val="a"/>
    <w:link w:val="aa"/>
    <w:uiPriority w:val="99"/>
    <w:unhideWhenUsed/>
    <w:rsid w:val="00ED5C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5C8E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ynday.irkobl.ru" TargetMode="External"/><Relationship Id="rId13" Type="http://schemas.openxmlformats.org/officeDocument/2006/relationships/hyperlink" Target="consultantplus://offline/ref=25FCC9F4479A49C8427A9CD3347055A616C331E38AFC2202B57D29A74FC4C012092C2CCBB91A4E68660F82Z5ZF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ail.yandex.ru/neo2/" TargetMode="External"/><Relationship Id="rId12" Type="http://schemas.openxmlformats.org/officeDocument/2006/relationships/hyperlink" Target="consultantplus://offline/ref=538C1D9EF0733EFDFE2C88A0E64415CD3B383FDE9AF0048631268140B524E373216437D2659C652E781BD43DT2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baynday.irkobl.ru" TargetMode="External"/><Relationship Id="rId11" Type="http://schemas.openxmlformats.org/officeDocument/2006/relationships/hyperlink" Target="consultantplus://offline/ref=068708861DB20174603621E5E49C60517502A6BC97122945894A7A09A92C256E682098C22F70F17C8AF85Cb8P0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nukut.irkobl.ru/pereplanirovka_zhil_pomesh.doc" TargetMode="External"/><Relationship Id="rId10" Type="http://schemas.openxmlformats.org/officeDocument/2006/relationships/hyperlink" Target="consultantplus://offline/ref=3F58896CF1ECC71CBDD77B727302528483D9397A41F79EC601FC94555108D95BA38E4E624563598676BAF2H3MF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ail.yandex.ru/neo2/" TargetMode="External"/><Relationship Id="rId14" Type="http://schemas.openxmlformats.org/officeDocument/2006/relationships/hyperlink" Target="consultantplus://offline/ref=D8D69BCA6AE9E14D9AB0B2AFEC13CE25544E90F67A75FFBE3A5E413A7819ADD623774069C8F66B413FF5BDD8v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3820</Words>
  <Characters>21779</Characters>
  <Application>Microsoft Office Word</Application>
  <DocSecurity>0</DocSecurity>
  <Lines>181</Lines>
  <Paragraphs>51</Paragraphs>
  <ScaleCrop>false</ScaleCrop>
  <Company>Microsoft</Company>
  <LinksUpToDate>false</LinksUpToDate>
  <CharactersWithSpaces>25548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2013-06-06T06:42:00Z</cp:lastPrinted>
  <dcterms:created xsi:type="dcterms:W3CDTF">2013-06-05T02:12:00Z</dcterms:created>
  <dcterms:modified xsi:type="dcterms:W3CDTF">2013-06-06T06:44:00Z</dcterms:modified>
</cp:coreProperties>
</file>