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6" w:rsidRPr="004E3F6A" w:rsidRDefault="00EF6136" w:rsidP="00EF6136">
      <w:pPr>
        <w:jc w:val="center"/>
        <w:rPr>
          <w:b/>
          <w:i/>
          <w:iCs/>
          <w:sz w:val="20"/>
          <w:szCs w:val="20"/>
        </w:rPr>
      </w:pPr>
      <w:r w:rsidRPr="004E3F6A">
        <w:rPr>
          <w:b/>
          <w:i/>
          <w:iCs/>
          <w:sz w:val="20"/>
          <w:szCs w:val="20"/>
        </w:rPr>
        <w:t>РАЗДЕЛ II</w:t>
      </w:r>
    </w:p>
    <w:p w:rsidR="00EF6136" w:rsidRPr="00D451D6" w:rsidRDefault="00EF6136" w:rsidP="00EF613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РОССИЙСКАЯ      ФЕДЕРАЦИЯ</w:t>
      </w:r>
    </w:p>
    <w:p w:rsidR="00EF6136" w:rsidRPr="00D451D6" w:rsidRDefault="00EF6136" w:rsidP="00EF613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ИРКУТСКАЯ  ОБЛАСТЬ</w:t>
      </w:r>
    </w:p>
    <w:p w:rsidR="00EF6136" w:rsidRPr="00D451D6" w:rsidRDefault="00EF6136" w:rsidP="00EF613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БАЯНДАЕВСКИЙ РАЙОН</w:t>
      </w:r>
    </w:p>
    <w:p w:rsidR="00EF6136" w:rsidRPr="00D451D6" w:rsidRDefault="00EF6136" w:rsidP="00EF613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МУНИЦИПАЛЬНОЕ ОБРАЗОВАНИЕ</w:t>
      </w:r>
    </w:p>
    <w:p w:rsidR="00EF6136" w:rsidRPr="00D451D6" w:rsidRDefault="00EF6136" w:rsidP="00EF613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« ТУРГЕНЕВКА»</w:t>
      </w:r>
    </w:p>
    <w:p w:rsidR="00EF6136" w:rsidRPr="00D451D6" w:rsidRDefault="00EF6136" w:rsidP="00EF6136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ГЛАВА АДМИНИСТРАЦИИ</w:t>
      </w:r>
    </w:p>
    <w:p w:rsidR="00EF6136" w:rsidRDefault="00EF6136" w:rsidP="00EF6136">
      <w:pPr>
        <w:rPr>
          <w:i/>
          <w:iCs/>
          <w:sz w:val="20"/>
          <w:szCs w:val="20"/>
        </w:rPr>
      </w:pPr>
    </w:p>
    <w:p w:rsidR="00EF6136" w:rsidRPr="008F5DB3" w:rsidRDefault="00EF6136" w:rsidP="00EF6136">
      <w:pPr>
        <w:keepNext/>
        <w:autoSpaceDE w:val="0"/>
        <w:autoSpaceDN w:val="0"/>
        <w:adjustRightInd w:val="0"/>
        <w:ind w:right="-716"/>
        <w:jc w:val="center"/>
        <w:rPr>
          <w:rFonts w:ascii="Times New Roman CYR" w:hAnsi="Times New Roman CYR" w:cs="Times New Roman CYR"/>
          <w:bCs/>
          <w:i/>
        </w:rPr>
      </w:pPr>
      <w:r w:rsidRPr="004E3F6A">
        <w:rPr>
          <w:rFonts w:ascii="Times New Roman CYR" w:hAnsi="Times New Roman CYR" w:cs="Times New Roman CYR"/>
          <w:bCs/>
          <w:i/>
        </w:rPr>
        <w:t>ПОСТАНОВЛЕНИЕ ГЛАВЫ</w:t>
      </w: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EF6136" w:rsidRPr="004E3F6A" w:rsidTr="00883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5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EF6136" w:rsidRPr="004E3F6A" w:rsidRDefault="00EF6136" w:rsidP="00883530">
            <w:pPr>
              <w:autoSpaceDE w:val="0"/>
              <w:autoSpaceDN w:val="0"/>
              <w:adjustRightInd w:val="0"/>
              <w:ind w:right="-716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</w:tbl>
    <w:p w:rsidR="00EF6136" w:rsidRPr="004E3F6A" w:rsidRDefault="00EF6136" w:rsidP="00EF6136">
      <w:pPr>
        <w:autoSpaceDE w:val="0"/>
        <w:autoSpaceDN w:val="0"/>
        <w:adjustRightInd w:val="0"/>
        <w:ind w:right="-716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от 05 февраля 2016 г.                    № 9                                                                с. 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</w:p>
    <w:p w:rsidR="00EF6136" w:rsidRPr="004E3F6A" w:rsidRDefault="00EF6136" w:rsidP="00EF6136">
      <w:pPr>
        <w:autoSpaceDE w:val="0"/>
        <w:autoSpaceDN w:val="0"/>
        <w:adjustRightInd w:val="0"/>
        <w:ind w:right="-716"/>
        <w:rPr>
          <w:i/>
          <w:lang w:val="en-US"/>
        </w:rPr>
      </w:pP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>О мерах по обеспечению оповещения, сбора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 </w:t>
      </w:r>
      <w:r w:rsidRPr="004E3F6A">
        <w:rPr>
          <w:rFonts w:ascii="Times New Roman CYR" w:hAnsi="Times New Roman CYR" w:cs="Times New Roman CYR"/>
          <w:i/>
        </w:rPr>
        <w:t>и отправки граждан, пребывающих в запасе,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 </w:t>
      </w:r>
      <w:r w:rsidRPr="004E3F6A">
        <w:rPr>
          <w:rFonts w:ascii="Times New Roman CYR" w:hAnsi="Times New Roman CYR" w:cs="Times New Roman CYR"/>
          <w:i/>
        </w:rPr>
        <w:t>и поставке техники в Вооруженные Силы РФ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 </w:t>
      </w:r>
      <w:r w:rsidRPr="004E3F6A">
        <w:rPr>
          <w:rFonts w:ascii="Times New Roman CYR" w:hAnsi="Times New Roman CYR" w:cs="Times New Roman CYR"/>
          <w:i/>
        </w:rPr>
        <w:t>по мобилизации.</w:t>
      </w:r>
    </w:p>
    <w:p w:rsidR="00EF6136" w:rsidRPr="004E3F6A" w:rsidRDefault="00EF6136" w:rsidP="00EF6136">
      <w:pPr>
        <w:autoSpaceDE w:val="0"/>
        <w:autoSpaceDN w:val="0"/>
        <w:adjustRightInd w:val="0"/>
        <w:jc w:val="both"/>
        <w:rPr>
          <w:i/>
        </w:rPr>
      </w:pP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proofErr w:type="gramStart"/>
      <w:r w:rsidRPr="004E3F6A">
        <w:rPr>
          <w:rFonts w:ascii="Times New Roman CYR" w:hAnsi="Times New Roman CYR" w:cs="Times New Roman CYR"/>
          <w:i/>
        </w:rPr>
        <w:t xml:space="preserve">В  соответствии с требованиями Федеральных законов </w:t>
      </w:r>
      <w:r w:rsidRPr="004E3F6A">
        <w:rPr>
          <w:i/>
        </w:rPr>
        <w:t>«</w:t>
      </w:r>
      <w:r w:rsidRPr="004E3F6A">
        <w:rPr>
          <w:rFonts w:ascii="Times New Roman CYR" w:hAnsi="Times New Roman CYR" w:cs="Times New Roman CYR"/>
          <w:i/>
        </w:rPr>
        <w:t>Об обороне</w:t>
      </w:r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 xml:space="preserve">от 31.05.1996г. № 61-ФЗ, </w:t>
      </w:r>
      <w:r w:rsidRPr="004E3F6A">
        <w:rPr>
          <w:i/>
        </w:rPr>
        <w:t>«</w:t>
      </w:r>
      <w:r w:rsidRPr="004E3F6A">
        <w:rPr>
          <w:rFonts w:ascii="Times New Roman CYR" w:hAnsi="Times New Roman CYR" w:cs="Times New Roman CYR"/>
          <w:i/>
        </w:rPr>
        <w:t>О мобилизационной подготовке и мобилизации в Российской Федерации</w:t>
      </w:r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 xml:space="preserve">от 26.02.1997 года № 31-ФЗ, </w:t>
      </w:r>
      <w:r w:rsidRPr="004E3F6A">
        <w:rPr>
          <w:i/>
        </w:rPr>
        <w:t>«</w:t>
      </w:r>
      <w:r w:rsidRPr="004E3F6A">
        <w:rPr>
          <w:rFonts w:ascii="Times New Roman CYR" w:hAnsi="Times New Roman CYR" w:cs="Times New Roman CYR"/>
          <w:i/>
        </w:rPr>
        <w:t>О воинской обязанности и военной службе</w:t>
      </w:r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 xml:space="preserve">от 28.03.1998 года № 53-ФЗ, Указа Президента РФ </w:t>
      </w:r>
      <w:r w:rsidRPr="004E3F6A">
        <w:rPr>
          <w:i/>
        </w:rPr>
        <w:t>«</w:t>
      </w:r>
      <w:r w:rsidRPr="004E3F6A">
        <w:rPr>
          <w:rFonts w:ascii="Times New Roman CYR" w:hAnsi="Times New Roman CYR" w:cs="Times New Roman CYR"/>
          <w:i/>
        </w:rPr>
        <w:t>Об утверждении Положения о военно-транспортной обязанности</w:t>
      </w:r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 xml:space="preserve">от 02.10.1998г. № 1175, Постановления суженого заседания администрации МО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район</w:t>
      </w:r>
      <w:r w:rsidRPr="004E3F6A">
        <w:rPr>
          <w:i/>
        </w:rPr>
        <w:t>» № 109</w:t>
      </w:r>
      <w:r w:rsidRPr="004E3F6A">
        <w:rPr>
          <w:rFonts w:ascii="Times New Roman CYR" w:hAnsi="Times New Roman CYR" w:cs="Times New Roman CYR"/>
          <w:i/>
        </w:rPr>
        <w:t>см  от 11.12.2015г. в целях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>ПОСТАНОВЛЯЮ: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1. </w:t>
      </w:r>
      <w:r w:rsidRPr="004E3F6A">
        <w:rPr>
          <w:rFonts w:ascii="Times New Roman CYR" w:hAnsi="Times New Roman CYR" w:cs="Times New Roman CYR"/>
          <w:i/>
        </w:rPr>
        <w:t xml:space="preserve">Создать на базе администрации муниципального образования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 xml:space="preserve">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граждан </w:t>
      </w:r>
      <w:proofErr w:type="gramStart"/>
      <w:r w:rsidRPr="004E3F6A">
        <w:rPr>
          <w:rFonts w:ascii="Times New Roman CYR" w:hAnsi="Times New Roman CYR" w:cs="Times New Roman CYR"/>
          <w:i/>
        </w:rPr>
        <w:t>согласно Приложения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№ 1.  Готовность к работе ШОПСМО обеспечить в течение четырёх часов с момента получения сигнала  (распоряжения).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i/>
        </w:rPr>
      </w:pPr>
      <w:r w:rsidRPr="004E3F6A">
        <w:rPr>
          <w:i/>
        </w:rPr>
        <w:t xml:space="preserve">2. </w:t>
      </w:r>
      <w:r w:rsidRPr="004E3F6A">
        <w:rPr>
          <w:rFonts w:ascii="Times New Roman CYR" w:hAnsi="Times New Roman CYR" w:cs="Times New Roman CYR"/>
          <w:i/>
        </w:rPr>
        <w:t xml:space="preserve">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</w:t>
      </w:r>
      <w:r w:rsidRPr="004E3F6A">
        <w:rPr>
          <w:i/>
        </w:rPr>
        <w:t>«</w:t>
      </w:r>
      <w:r w:rsidRPr="004E3F6A">
        <w:rPr>
          <w:rFonts w:ascii="Times New Roman CYR" w:hAnsi="Times New Roman CYR" w:cs="Times New Roman CYR"/>
          <w:i/>
        </w:rPr>
        <w:t>Об объявлении мобилизации</w:t>
      </w:r>
      <w:r w:rsidRPr="004E3F6A">
        <w:rPr>
          <w:i/>
        </w:rPr>
        <w:t>».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3.  </w:t>
      </w:r>
      <w:r w:rsidRPr="004E3F6A">
        <w:rPr>
          <w:rFonts w:ascii="Times New Roman CYR" w:hAnsi="Times New Roman CYR" w:cs="Times New Roman CYR"/>
          <w:i/>
        </w:rPr>
        <w:t xml:space="preserve">Начальнику ШОПСМО обеспечить поставку  1 ед. техники для оповещения граждан в населенном пункте муниципального образования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>и  для доставки граждан на пункт сбора отдела военного комиссариата.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4. </w:t>
      </w:r>
      <w:r w:rsidRPr="004E3F6A">
        <w:rPr>
          <w:rFonts w:ascii="Times New Roman CYR" w:hAnsi="Times New Roman CYR" w:cs="Times New Roman CYR"/>
          <w:i/>
        </w:rPr>
        <w:t xml:space="preserve">Директору МБОУ </w:t>
      </w:r>
      <w:r w:rsidRPr="004E3F6A">
        <w:rPr>
          <w:i/>
        </w:rPr>
        <w:t>«</w:t>
      </w:r>
      <w:proofErr w:type="gramStart"/>
      <w:r w:rsidRPr="004E3F6A">
        <w:rPr>
          <w:rFonts w:ascii="Times New Roman CYR" w:hAnsi="Times New Roman CYR" w:cs="Times New Roman CYR"/>
          <w:i/>
        </w:rPr>
        <w:t>Тургеневская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СОШ</w:t>
      </w:r>
      <w:r w:rsidRPr="004E3F6A">
        <w:rPr>
          <w:i/>
        </w:rPr>
        <w:t xml:space="preserve">»  </w:t>
      </w:r>
      <w:proofErr w:type="spellStart"/>
      <w:r w:rsidRPr="004E3F6A">
        <w:rPr>
          <w:rFonts w:ascii="Times New Roman CYR" w:hAnsi="Times New Roman CYR" w:cs="Times New Roman CYR"/>
          <w:i/>
        </w:rPr>
        <w:t>Шурко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И.Н.  выделить 2  учащихся старших классов для работы в качестве посыльных в ШОПСМО.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5. </w:t>
      </w:r>
      <w:r w:rsidRPr="004E3F6A">
        <w:rPr>
          <w:rFonts w:ascii="Times New Roman CYR" w:hAnsi="Times New Roman CYR" w:cs="Times New Roman CYR"/>
          <w:i/>
        </w:rPr>
        <w:t xml:space="preserve">Фельдшеру Тургеневского ФАП </w:t>
      </w:r>
      <w:proofErr w:type="spellStart"/>
      <w:r w:rsidRPr="004E3F6A">
        <w:rPr>
          <w:rFonts w:ascii="Times New Roman CYR" w:hAnsi="Times New Roman CYR" w:cs="Times New Roman CYR"/>
          <w:i/>
        </w:rPr>
        <w:t>Гуревской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С. П. с получением распоряжения прибыть в администрацию муниципального образования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», </w:t>
      </w:r>
      <w:r w:rsidRPr="004E3F6A">
        <w:rPr>
          <w:rFonts w:ascii="Times New Roman CYR" w:hAnsi="Times New Roman CYR" w:cs="Times New Roman CYR"/>
          <w:i/>
        </w:rPr>
        <w:t>при себе иметь набор необходимых  сре</w:t>
      </w:r>
      <w:proofErr w:type="gramStart"/>
      <w:r w:rsidRPr="004E3F6A">
        <w:rPr>
          <w:rFonts w:ascii="Times New Roman CYR" w:hAnsi="Times New Roman CYR" w:cs="Times New Roman CYR"/>
          <w:i/>
        </w:rPr>
        <w:t>дств дл</w:t>
      </w:r>
      <w:proofErr w:type="gramEnd"/>
      <w:r w:rsidRPr="004E3F6A">
        <w:rPr>
          <w:rFonts w:ascii="Times New Roman CYR" w:hAnsi="Times New Roman CYR" w:cs="Times New Roman CYR"/>
          <w:i/>
        </w:rPr>
        <w:t>я оказания первой медицинской помощи.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6. </w:t>
      </w:r>
      <w:r w:rsidRPr="004E3F6A">
        <w:rPr>
          <w:rFonts w:ascii="Times New Roman CYR" w:hAnsi="Times New Roman CYR" w:cs="Times New Roman CYR"/>
          <w:i/>
        </w:rPr>
        <w:t xml:space="preserve">Участковому уполномоченному ОП (дислокация п. Баяндай) </w:t>
      </w:r>
      <w:proofErr w:type="spellStart"/>
      <w:r w:rsidRPr="004E3F6A">
        <w:rPr>
          <w:rFonts w:ascii="Times New Roman CYR" w:hAnsi="Times New Roman CYR" w:cs="Times New Roman CYR"/>
          <w:i/>
        </w:rPr>
        <w:t>Андреянову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Е.Б. обеспечить розыск граждан, уклоняющихся от призыва в ВС РФ по мобилизации, а также поддержание порядка в ШОПСМО в период сбора и отправки граждан.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7. </w:t>
      </w:r>
      <w:r w:rsidRPr="004E3F6A">
        <w:rPr>
          <w:rFonts w:ascii="Times New Roman CYR" w:hAnsi="Times New Roman CYR" w:cs="Times New Roman CYR"/>
          <w:i/>
        </w:rPr>
        <w:t xml:space="preserve">Директору МБУК ИДЦ МО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 </w:t>
      </w:r>
      <w:r w:rsidRPr="004E3F6A">
        <w:rPr>
          <w:rFonts w:ascii="Times New Roman CYR" w:hAnsi="Times New Roman CYR" w:cs="Times New Roman CYR"/>
          <w:i/>
        </w:rPr>
        <w:t>Парфеновой Л.И. обеспечить граждан, находящихся в ШОПСМО, периодической печатью, настольными играми для организации досуга.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8. </w:t>
      </w:r>
      <w:r w:rsidRPr="004E3F6A">
        <w:rPr>
          <w:rFonts w:ascii="Times New Roman CYR" w:hAnsi="Times New Roman CYR" w:cs="Times New Roman CYR"/>
          <w:i/>
        </w:rPr>
        <w:t xml:space="preserve">Руководителям торговых точек, расположенных на территории муниципального образования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», </w:t>
      </w:r>
      <w:r w:rsidRPr="004E3F6A">
        <w:rPr>
          <w:rFonts w:ascii="Times New Roman CYR" w:hAnsi="Times New Roman CYR" w:cs="Times New Roman CYR"/>
          <w:i/>
        </w:rPr>
        <w:t>прекратить продажу спиртных напитков с получением распоряжения и при объявлении мобилизации.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lastRenderedPageBreak/>
        <w:t xml:space="preserve">9. </w:t>
      </w:r>
      <w:r w:rsidRPr="004E3F6A">
        <w:rPr>
          <w:rFonts w:ascii="Times New Roman CYR" w:hAnsi="Times New Roman CYR" w:cs="Times New Roman CYR"/>
          <w:i/>
        </w:rPr>
        <w:t xml:space="preserve">Предпринимателю  </w:t>
      </w:r>
      <w:proofErr w:type="spellStart"/>
      <w:r w:rsidRPr="004E3F6A">
        <w:rPr>
          <w:rFonts w:ascii="Times New Roman CYR" w:hAnsi="Times New Roman CYR" w:cs="Times New Roman CYR"/>
          <w:i/>
        </w:rPr>
        <w:t>Танганову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С.В.,  обеспечить работу магазина Родник </w:t>
      </w:r>
      <w:proofErr w:type="gramStart"/>
      <w:r w:rsidRPr="004E3F6A">
        <w:rPr>
          <w:rFonts w:ascii="Times New Roman CYR" w:hAnsi="Times New Roman CYR" w:cs="Times New Roman CYR"/>
          <w:i/>
        </w:rPr>
        <w:t>в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   с. 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,   </w:t>
      </w:r>
      <w:proofErr w:type="gramStart"/>
      <w:r w:rsidRPr="004E3F6A">
        <w:rPr>
          <w:rFonts w:ascii="Times New Roman CYR" w:hAnsi="Times New Roman CYR" w:cs="Times New Roman CYR"/>
          <w:i/>
        </w:rPr>
        <w:t>для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приобретения продуктов питания  гражданами, пребывающими в запасе.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10. </w:t>
      </w:r>
      <w:r w:rsidRPr="004E3F6A">
        <w:rPr>
          <w:rFonts w:ascii="Times New Roman CYR" w:hAnsi="Times New Roman CYR" w:cs="Times New Roman CYR"/>
          <w:i/>
        </w:rPr>
        <w:t xml:space="preserve">Специалисту администрации муниципального образования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 </w:t>
      </w:r>
      <w:proofErr w:type="spellStart"/>
      <w:r w:rsidRPr="004E3F6A">
        <w:rPr>
          <w:rFonts w:ascii="Times New Roman CYR" w:hAnsi="Times New Roman CYR" w:cs="Times New Roman CYR"/>
          <w:i/>
        </w:rPr>
        <w:t>Синкевичу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А.М.  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11. </w:t>
      </w:r>
      <w:r w:rsidRPr="004E3F6A">
        <w:rPr>
          <w:rFonts w:ascii="Times New Roman CYR" w:hAnsi="Times New Roman CYR" w:cs="Times New Roman CYR"/>
          <w:i/>
        </w:rPr>
        <w:t>Постановление довести до юридических и физических лиц под роспись в части касающейся каждого.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E3F6A">
        <w:rPr>
          <w:i/>
        </w:rPr>
        <w:t xml:space="preserve">12. </w:t>
      </w:r>
      <w:proofErr w:type="gramStart"/>
      <w:r w:rsidRPr="004E3F6A">
        <w:rPr>
          <w:rFonts w:ascii="Times New Roman CYR" w:hAnsi="Times New Roman CYR" w:cs="Times New Roman CYR"/>
          <w:i/>
        </w:rPr>
        <w:t>Контроль за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выполнением настоящего постановления  оставляю за собой.</w:t>
      </w:r>
    </w:p>
    <w:p w:rsidR="00EF6136" w:rsidRPr="004E3F6A" w:rsidRDefault="00EF6136" w:rsidP="00EF6136">
      <w:pPr>
        <w:autoSpaceDE w:val="0"/>
        <w:autoSpaceDN w:val="0"/>
        <w:adjustRightInd w:val="0"/>
        <w:ind w:firstLine="540"/>
        <w:rPr>
          <w:i/>
        </w:rPr>
      </w:pPr>
    </w:p>
    <w:p w:rsidR="00EF6136" w:rsidRPr="004E3F6A" w:rsidRDefault="00EF6136" w:rsidP="00EF6136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Глава администрации </w:t>
      </w:r>
      <w:proofErr w:type="gramStart"/>
      <w:r w:rsidRPr="004E3F6A">
        <w:rPr>
          <w:rFonts w:ascii="Times New Roman CYR" w:hAnsi="Times New Roman CYR" w:cs="Times New Roman CYR"/>
          <w:i/>
        </w:rPr>
        <w:t>муниципального</w:t>
      </w:r>
      <w:proofErr w:type="gramEnd"/>
      <w:r w:rsidRPr="004E3F6A">
        <w:rPr>
          <w:rFonts w:ascii="Times New Roman CYR" w:hAnsi="Times New Roman CYR" w:cs="Times New Roman CYR"/>
          <w:i/>
        </w:rPr>
        <w:t xml:space="preserve"> </w:t>
      </w:r>
    </w:p>
    <w:p w:rsidR="00EF6136" w:rsidRDefault="00EF6136" w:rsidP="00EF6136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образования </w:t>
      </w:r>
      <w:r w:rsidRPr="004E3F6A">
        <w:rPr>
          <w:i/>
        </w:rPr>
        <w:t>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i/>
        </w:rPr>
        <w:t xml:space="preserve">»                                                                </w:t>
      </w:r>
      <w:r w:rsidRPr="004E3F6A">
        <w:rPr>
          <w:rFonts w:ascii="Times New Roman CYR" w:hAnsi="Times New Roman CYR" w:cs="Times New Roman CYR"/>
          <w:i/>
        </w:rPr>
        <w:t xml:space="preserve">С.В. Недосекина </w:t>
      </w:r>
    </w:p>
    <w:p w:rsidR="00E4206A" w:rsidRDefault="00EF613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6"/>
    <w:rsid w:val="005418C5"/>
    <w:rsid w:val="00973338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2016-04-26T02:05:00Z</dcterms:created>
  <dcterms:modified xsi:type="dcterms:W3CDTF">2016-04-26T02:05:00Z</dcterms:modified>
</cp:coreProperties>
</file>