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9072E3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</w:t>
      </w:r>
      <w:r w:rsidR="00831065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831065">
        <w:rPr>
          <w:rFonts w:ascii="Arial" w:hAnsi="Arial" w:cs="Arial"/>
          <w:b/>
          <w:bCs/>
          <w:sz w:val="32"/>
          <w:szCs w:val="32"/>
        </w:rPr>
        <w:t>.2019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D874FC">
        <w:rPr>
          <w:rFonts w:ascii="Arial" w:hAnsi="Arial" w:cs="Arial"/>
          <w:b/>
          <w:bCs/>
          <w:sz w:val="32"/>
          <w:szCs w:val="32"/>
        </w:rPr>
        <w:t>6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Default="00D874FC" w:rsidP="00D000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8B2BF3" w:rsidRPr="007D43CC">
        <w:rPr>
          <w:rFonts w:ascii="Arial" w:hAnsi="Arial" w:cs="Arial"/>
        </w:rPr>
        <w:t>Руководствуясь ст.6 Устава МО "Тургеневка" и с целью приведения в соответствие адресов объектов недвижимости</w:t>
      </w:r>
      <w:r w:rsidR="00350FD2">
        <w:rPr>
          <w:rFonts w:ascii="Arial" w:hAnsi="Arial" w:cs="Arial"/>
        </w:rPr>
        <w:t xml:space="preserve"> на основании </w:t>
      </w:r>
      <w:r w:rsidR="00D00099">
        <w:rPr>
          <w:rFonts w:ascii="Arial" w:hAnsi="Arial" w:cs="Arial"/>
        </w:rPr>
        <w:t xml:space="preserve">заявления </w:t>
      </w:r>
      <w:proofErr w:type="spellStart"/>
      <w:r w:rsidR="00D00099">
        <w:rPr>
          <w:rFonts w:ascii="Arial" w:hAnsi="Arial" w:cs="Arial"/>
        </w:rPr>
        <w:t>Шурко</w:t>
      </w:r>
      <w:proofErr w:type="spellEnd"/>
      <w:r w:rsidR="00D00099">
        <w:rPr>
          <w:rFonts w:ascii="Arial" w:hAnsi="Arial" w:cs="Arial"/>
        </w:rPr>
        <w:t xml:space="preserve"> Даниила Александровича в связи с объединением земельных участков</w:t>
      </w:r>
      <w:r w:rsidR="008B2BF3" w:rsidRPr="007D43CC">
        <w:rPr>
          <w:rFonts w:ascii="Arial" w:hAnsi="Arial" w:cs="Arial"/>
        </w:rPr>
        <w:t>,</w:t>
      </w:r>
      <w:r w:rsidR="00D00099">
        <w:rPr>
          <w:rFonts w:ascii="Arial" w:hAnsi="Arial" w:cs="Arial"/>
        </w:rPr>
        <w:t xml:space="preserve"> находящихся по адресу: Иркутская область, Баяндаевский район, с. Тургеневка, ул. Школьная, </w:t>
      </w:r>
      <w:proofErr w:type="spellStart"/>
      <w:r w:rsidR="00D00099">
        <w:rPr>
          <w:rFonts w:ascii="Arial" w:hAnsi="Arial" w:cs="Arial"/>
        </w:rPr>
        <w:t>д</w:t>
      </w:r>
      <w:proofErr w:type="spellEnd"/>
      <w:r w:rsidR="008B2BF3" w:rsidRPr="007D43CC">
        <w:rPr>
          <w:rFonts w:ascii="Arial" w:hAnsi="Arial" w:cs="Arial"/>
        </w:rPr>
        <w:t xml:space="preserve"> </w:t>
      </w:r>
      <w:r w:rsidR="00D00099">
        <w:rPr>
          <w:rFonts w:ascii="Arial" w:hAnsi="Arial" w:cs="Arial"/>
        </w:rPr>
        <w:t xml:space="preserve">18, кв. 1 кадастровый номер 85:02:110101:139,  Иркутская область, Баяндаевский район, с. Тургеневка, ул. Школьная, </w:t>
      </w:r>
      <w:proofErr w:type="spellStart"/>
      <w:r w:rsidR="00D00099">
        <w:rPr>
          <w:rFonts w:ascii="Arial" w:hAnsi="Arial" w:cs="Arial"/>
        </w:rPr>
        <w:t>д</w:t>
      </w:r>
      <w:proofErr w:type="spellEnd"/>
      <w:r w:rsidR="00D00099" w:rsidRPr="007D43CC">
        <w:rPr>
          <w:rFonts w:ascii="Arial" w:hAnsi="Arial" w:cs="Arial"/>
        </w:rPr>
        <w:t xml:space="preserve"> </w:t>
      </w:r>
      <w:r w:rsidR="00D00099">
        <w:rPr>
          <w:rFonts w:ascii="Arial" w:hAnsi="Arial" w:cs="Arial"/>
        </w:rPr>
        <w:t>18, кв. 2 кадастровый номер 85:02:110101:140 на один земельный участок</w:t>
      </w:r>
    </w:p>
    <w:p w:rsidR="00332B0E" w:rsidRPr="007D43CC" w:rsidRDefault="00332B0E" w:rsidP="008B2BF3">
      <w:pPr>
        <w:ind w:firstLine="709"/>
        <w:rPr>
          <w:rFonts w:ascii="Arial" w:hAnsi="Arial" w:cs="Arial"/>
        </w:rPr>
      </w:pPr>
    </w:p>
    <w:p w:rsidR="008B2BF3" w:rsidRPr="008B2BF3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8B2BF3">
        <w:rPr>
          <w:rFonts w:ascii="Arial" w:hAnsi="Arial" w:cs="Arial"/>
          <w:b/>
          <w:sz w:val="28"/>
          <w:szCs w:val="28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8B2BF3" w:rsidRPr="006C7E35" w:rsidRDefault="00332B0E" w:rsidP="00332B0E">
      <w:pPr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Присвоить </w:t>
      </w:r>
      <w:r w:rsidR="00D00099">
        <w:rPr>
          <w:rFonts w:ascii="Arial" w:hAnsi="Arial" w:cs="Arial"/>
        </w:rPr>
        <w:t xml:space="preserve">адрес земельному участку, предоставленному для ведения личного подсобного хозяйства, площадью </w:t>
      </w:r>
      <w:r w:rsidR="000B2668">
        <w:rPr>
          <w:rFonts w:ascii="Arial" w:hAnsi="Arial" w:cs="Arial"/>
        </w:rPr>
        <w:t>2460</w:t>
      </w:r>
      <w:r w:rsidR="00D000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E225C">
        <w:rPr>
          <w:rFonts w:ascii="Arial" w:hAnsi="Arial" w:cs="Arial"/>
        </w:rPr>
        <w:t>Иркутская область, Баяндаевский район,</w:t>
      </w:r>
      <w:r>
        <w:rPr>
          <w:rFonts w:ascii="Arial" w:hAnsi="Arial" w:cs="Arial"/>
        </w:rPr>
        <w:t xml:space="preserve"> с. Тургеневка, </w:t>
      </w:r>
      <w:r w:rsidR="009027B7">
        <w:rPr>
          <w:rFonts w:ascii="Arial" w:hAnsi="Arial" w:cs="Arial"/>
        </w:rPr>
        <w:t xml:space="preserve">ул. </w:t>
      </w:r>
      <w:r w:rsidR="00D00099">
        <w:rPr>
          <w:rFonts w:ascii="Arial" w:hAnsi="Arial" w:cs="Arial"/>
        </w:rPr>
        <w:t>Школьная, д. 18</w:t>
      </w:r>
      <w:r w:rsidR="006C7E35">
        <w:rPr>
          <w:rFonts w:ascii="Arial" w:hAnsi="Arial" w:cs="Arial"/>
          <w:lang w:val="en-US"/>
        </w:rPr>
        <w:t>/1</w:t>
      </w: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686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93B1F"/>
    <w:rsid w:val="000A79F1"/>
    <w:rsid w:val="000B2668"/>
    <w:rsid w:val="000C732A"/>
    <w:rsid w:val="000E1BF5"/>
    <w:rsid w:val="001304FA"/>
    <w:rsid w:val="00162C32"/>
    <w:rsid w:val="00191E5D"/>
    <w:rsid w:val="00196B53"/>
    <w:rsid w:val="001E0571"/>
    <w:rsid w:val="001E225C"/>
    <w:rsid w:val="002C6CFE"/>
    <w:rsid w:val="002F44E5"/>
    <w:rsid w:val="00332B0E"/>
    <w:rsid w:val="0033678D"/>
    <w:rsid w:val="00350FD2"/>
    <w:rsid w:val="0038164A"/>
    <w:rsid w:val="00391EB4"/>
    <w:rsid w:val="003C037F"/>
    <w:rsid w:val="00445FE8"/>
    <w:rsid w:val="004F36F7"/>
    <w:rsid w:val="00516879"/>
    <w:rsid w:val="00567925"/>
    <w:rsid w:val="00586321"/>
    <w:rsid w:val="005F7F34"/>
    <w:rsid w:val="00655512"/>
    <w:rsid w:val="00686293"/>
    <w:rsid w:val="006906C4"/>
    <w:rsid w:val="006C7E35"/>
    <w:rsid w:val="0073077C"/>
    <w:rsid w:val="007E2C5F"/>
    <w:rsid w:val="00805732"/>
    <w:rsid w:val="00831065"/>
    <w:rsid w:val="00877E74"/>
    <w:rsid w:val="008B2BF3"/>
    <w:rsid w:val="009027B7"/>
    <w:rsid w:val="009072E3"/>
    <w:rsid w:val="0090788B"/>
    <w:rsid w:val="0095173A"/>
    <w:rsid w:val="009F667A"/>
    <w:rsid w:val="00A16554"/>
    <w:rsid w:val="00A2577E"/>
    <w:rsid w:val="00AF7608"/>
    <w:rsid w:val="00BA5677"/>
    <w:rsid w:val="00BA6CAB"/>
    <w:rsid w:val="00BD0250"/>
    <w:rsid w:val="00BE7448"/>
    <w:rsid w:val="00BF168C"/>
    <w:rsid w:val="00C219A2"/>
    <w:rsid w:val="00D00099"/>
    <w:rsid w:val="00D30611"/>
    <w:rsid w:val="00D874FC"/>
    <w:rsid w:val="00E11A48"/>
    <w:rsid w:val="00EA23F9"/>
    <w:rsid w:val="00ED53AD"/>
    <w:rsid w:val="00EF04D2"/>
    <w:rsid w:val="00F00790"/>
    <w:rsid w:val="00F77F79"/>
    <w:rsid w:val="00F87807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2019-04-16T07:49:00Z</cp:lastPrinted>
  <dcterms:created xsi:type="dcterms:W3CDTF">2018-02-20T06:21:00Z</dcterms:created>
  <dcterms:modified xsi:type="dcterms:W3CDTF">2019-04-16T07:52:00Z</dcterms:modified>
</cp:coreProperties>
</file>