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65" w:rsidRDefault="001C3806" w:rsidP="00886F65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02.08.2016г. №31</w:t>
      </w:r>
    </w:p>
    <w:p w:rsidR="00927EFA" w:rsidRPr="006818AE" w:rsidRDefault="00886F65" w:rsidP="00927EF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="00927EFA" w:rsidRPr="006818AE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F13A02" w:rsidRPr="006818AE" w:rsidRDefault="00886F65" w:rsidP="00927EF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="00F13A02" w:rsidRPr="006818AE">
        <w:rPr>
          <w:rFonts w:ascii="Arial" w:hAnsi="Arial" w:cs="Arial"/>
          <w:b/>
          <w:bCs/>
          <w:sz w:val="32"/>
          <w:szCs w:val="32"/>
        </w:rPr>
        <w:t>ОБЛАСТЬ</w:t>
      </w:r>
    </w:p>
    <w:p w:rsidR="00927EFA" w:rsidRPr="006818AE" w:rsidRDefault="00886F65" w:rsidP="00927EF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AD7BD1" w:rsidRDefault="00886F65" w:rsidP="00AD7BD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86F65" w:rsidRDefault="003C4DDC" w:rsidP="00886F6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</w:t>
      </w:r>
      <w:r w:rsidR="00886F65">
        <w:rPr>
          <w:rFonts w:ascii="Arial" w:hAnsi="Arial" w:cs="Arial"/>
          <w:b/>
          <w:bCs/>
          <w:sz w:val="32"/>
          <w:szCs w:val="32"/>
        </w:rPr>
        <w:t>ДМИНИСТРАЦИЯ</w:t>
      </w:r>
    </w:p>
    <w:p w:rsidR="00927EFA" w:rsidRPr="00886F65" w:rsidRDefault="00927EFA" w:rsidP="00886F6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18A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43CE6" w:rsidRDefault="00A43CE6" w:rsidP="008C782C">
      <w:pPr>
        <w:rPr>
          <w:rFonts w:ascii="Arial" w:hAnsi="Arial" w:cs="Arial"/>
        </w:rPr>
      </w:pPr>
    </w:p>
    <w:p w:rsidR="001C3806" w:rsidRPr="001C3806" w:rsidRDefault="001C3806" w:rsidP="001C3806">
      <w:pPr>
        <w:jc w:val="center"/>
        <w:rPr>
          <w:rFonts w:ascii="Arial" w:hAnsi="Arial" w:cs="Arial"/>
          <w:b/>
          <w:sz w:val="32"/>
          <w:szCs w:val="32"/>
        </w:rPr>
      </w:pPr>
      <w:r w:rsidRPr="001C3806">
        <w:rPr>
          <w:rFonts w:ascii="Arial" w:hAnsi="Arial" w:cs="Arial"/>
          <w:b/>
          <w:bCs/>
          <w:sz w:val="32"/>
          <w:szCs w:val="32"/>
        </w:rPr>
        <w:t>О ПОРЯДКЕ ПРИ</w:t>
      </w:r>
      <w:r>
        <w:rPr>
          <w:rFonts w:ascii="Arial" w:hAnsi="Arial" w:cs="Arial"/>
          <w:b/>
          <w:bCs/>
          <w:sz w:val="32"/>
          <w:szCs w:val="32"/>
        </w:rPr>
        <w:t>НЯТИЯ РЕШЕНИЯ ПРИЗНАНИЯ БЕЗНАДЕЖНОЙ К ВЫЗЫСКАНИЮ ЗАДОЛЖЕННОСТИ ПО ПЛАТЕЖАМ В БЮДЖЕТ МО «ТУРГЕНЕВКА»</w:t>
      </w:r>
    </w:p>
    <w:p w:rsidR="00886F65" w:rsidRPr="001C3806" w:rsidRDefault="00886F65" w:rsidP="006818AE">
      <w:pPr>
        <w:jc w:val="center"/>
        <w:rPr>
          <w:rFonts w:ascii="Arial" w:hAnsi="Arial" w:cs="Arial"/>
          <w:b/>
          <w:sz w:val="32"/>
          <w:szCs w:val="32"/>
        </w:rPr>
      </w:pPr>
    </w:p>
    <w:p w:rsidR="00886F65" w:rsidRDefault="00886F65" w:rsidP="006818AE">
      <w:pPr>
        <w:jc w:val="center"/>
        <w:rPr>
          <w:rFonts w:ascii="Arial" w:hAnsi="Arial" w:cs="Arial"/>
          <w:b/>
          <w:sz w:val="32"/>
          <w:szCs w:val="32"/>
        </w:rPr>
      </w:pPr>
    </w:p>
    <w:p w:rsidR="001C3806" w:rsidRPr="001C3806" w:rsidRDefault="001C3806" w:rsidP="00A43CE6">
      <w:pPr>
        <w:ind w:firstLine="709"/>
        <w:jc w:val="both"/>
        <w:rPr>
          <w:rFonts w:ascii="Arial" w:hAnsi="Arial" w:cs="Arial"/>
          <w:bCs/>
        </w:rPr>
      </w:pPr>
      <w:r w:rsidRPr="001C3806">
        <w:rPr>
          <w:rFonts w:ascii="Arial" w:hAnsi="Arial" w:cs="Arial"/>
          <w:bCs/>
        </w:rPr>
        <w:t xml:space="preserve">В соответствии с пунктом 4 статьи 47.2 Бюджетного кодекса Российской Федерации, постановлением Правительства Российской Федерации «Общими требованиями к порядку принятия решений о признании безнадежной к взысканию задолженности по платежам  в бюджеты бюджетной системы Российской Федерации» от 6 мая 2016 года № 393, руководствуясь ст. ст. </w:t>
      </w:r>
      <w:r w:rsidRPr="001C3806">
        <w:rPr>
          <w:rFonts w:ascii="Arial" w:hAnsi="Arial" w:cs="Arial"/>
          <w:bCs/>
          <w:highlight w:val="yellow"/>
        </w:rPr>
        <w:t>33, 48</w:t>
      </w:r>
      <w:r w:rsidRPr="001C3806">
        <w:rPr>
          <w:rFonts w:ascii="Arial" w:hAnsi="Arial" w:cs="Arial"/>
          <w:bCs/>
        </w:rPr>
        <w:t xml:space="preserve"> Устава МО «Тургеневка»</w:t>
      </w:r>
    </w:p>
    <w:p w:rsidR="004B1D7D" w:rsidRDefault="004B1D7D" w:rsidP="00927404">
      <w:pPr>
        <w:jc w:val="both"/>
        <w:rPr>
          <w:rFonts w:ascii="Arial" w:hAnsi="Arial" w:cs="Arial"/>
        </w:rPr>
      </w:pPr>
    </w:p>
    <w:p w:rsidR="00C10D31" w:rsidRDefault="00906D90" w:rsidP="00C10D31">
      <w:pPr>
        <w:jc w:val="center"/>
        <w:rPr>
          <w:rFonts w:ascii="Arial" w:hAnsi="Arial" w:cs="Arial"/>
          <w:b/>
          <w:sz w:val="28"/>
          <w:szCs w:val="28"/>
        </w:rPr>
      </w:pPr>
      <w:r w:rsidRPr="004B1D7D">
        <w:rPr>
          <w:rFonts w:ascii="Arial" w:hAnsi="Arial" w:cs="Arial"/>
          <w:b/>
          <w:sz w:val="28"/>
          <w:szCs w:val="28"/>
        </w:rPr>
        <w:t>ПОСТАНОВЛЯЮ:</w:t>
      </w:r>
    </w:p>
    <w:p w:rsidR="00C10D31" w:rsidRDefault="00C10D31" w:rsidP="00C10D31">
      <w:pPr>
        <w:jc w:val="center"/>
        <w:rPr>
          <w:rFonts w:ascii="Arial" w:hAnsi="Arial" w:cs="Arial"/>
          <w:b/>
          <w:sz w:val="28"/>
          <w:szCs w:val="28"/>
        </w:rPr>
      </w:pPr>
    </w:p>
    <w:p w:rsidR="008C782C" w:rsidRPr="008C782C" w:rsidRDefault="008C782C" w:rsidP="008C782C">
      <w:pPr>
        <w:ind w:firstLine="709"/>
        <w:jc w:val="both"/>
        <w:rPr>
          <w:rFonts w:ascii="Arial" w:hAnsi="Arial" w:cs="Arial"/>
          <w:bCs/>
        </w:rPr>
      </w:pPr>
      <w:r w:rsidRPr="008C782C">
        <w:rPr>
          <w:rFonts w:ascii="Arial" w:hAnsi="Arial" w:cs="Arial"/>
          <w:bCs/>
        </w:rPr>
        <w:t xml:space="preserve">В соответствии с пунктом 4 статьи 47.2 Бюджетного кодекса Российской Федерации, постановлением Правительства Российской Федерации «Общими требованиями к порядку принятия решений о признании безнадежной к взысканию задолженности по платежам  в бюджеты бюджетной системы Российской Федерации» от 6 мая 2016 года № 393, руководствуясь ст. ст. </w:t>
      </w:r>
      <w:r w:rsidRPr="008C782C">
        <w:rPr>
          <w:rFonts w:ascii="Arial" w:hAnsi="Arial" w:cs="Arial"/>
          <w:bCs/>
          <w:highlight w:val="yellow"/>
        </w:rPr>
        <w:t>33, 48</w:t>
      </w:r>
      <w:r w:rsidRPr="008C782C">
        <w:rPr>
          <w:rFonts w:ascii="Arial" w:hAnsi="Arial" w:cs="Arial"/>
          <w:bCs/>
        </w:rPr>
        <w:t xml:space="preserve"> Устава МО «Тургеневка», постановляю:</w:t>
      </w:r>
    </w:p>
    <w:p w:rsidR="008C782C" w:rsidRPr="008C782C" w:rsidRDefault="008C782C" w:rsidP="008C782C">
      <w:pPr>
        <w:ind w:firstLine="709"/>
        <w:jc w:val="both"/>
        <w:rPr>
          <w:rFonts w:ascii="Arial" w:hAnsi="Arial" w:cs="Arial"/>
          <w:bCs/>
        </w:rPr>
      </w:pPr>
      <w:r w:rsidRPr="008C782C">
        <w:rPr>
          <w:rFonts w:ascii="Arial" w:hAnsi="Arial" w:cs="Arial"/>
          <w:bCs/>
        </w:rPr>
        <w:t>1.Утвердить Порядок принятия решений о признании безнадежной к взысканию задолженности по платежам в бюджет МО «Тургеневка», главным администратором доходов бюджета является администрация МО «Тургеневка»</w:t>
      </w:r>
    </w:p>
    <w:p w:rsidR="008C782C" w:rsidRPr="008C782C" w:rsidRDefault="008C782C" w:rsidP="008C782C">
      <w:pPr>
        <w:ind w:firstLine="709"/>
        <w:jc w:val="both"/>
        <w:rPr>
          <w:rFonts w:ascii="Arial" w:hAnsi="Arial" w:cs="Arial"/>
        </w:rPr>
      </w:pPr>
      <w:r w:rsidRPr="008C782C">
        <w:rPr>
          <w:rFonts w:ascii="Arial" w:hAnsi="Arial" w:cs="Arial"/>
        </w:rPr>
        <w:t>2.Настоящее постановление подлежит официальному опубликованию в Вестнике МО «Тургеневка» и на официальном сайте МО «Тургеневка» в информационно – телекоммуникационной сети «Интернет»</w:t>
      </w:r>
    </w:p>
    <w:p w:rsidR="008C782C" w:rsidRPr="008C782C" w:rsidRDefault="008C782C" w:rsidP="008C782C">
      <w:pPr>
        <w:ind w:firstLine="709"/>
        <w:rPr>
          <w:rFonts w:ascii="Arial" w:hAnsi="Arial" w:cs="Arial"/>
        </w:rPr>
      </w:pPr>
      <w:r w:rsidRPr="008C782C">
        <w:rPr>
          <w:rFonts w:ascii="Arial" w:hAnsi="Arial" w:cs="Arial"/>
        </w:rPr>
        <w:t xml:space="preserve">3. Контроль за исполнением настоящего постановления возлагаю на бухгалтера – финансиста Рыкун В.Н. </w:t>
      </w:r>
    </w:p>
    <w:p w:rsidR="0079788A" w:rsidRDefault="0079788A" w:rsidP="0079788A">
      <w:pPr>
        <w:ind w:left="-426" w:firstLine="1135"/>
        <w:jc w:val="both"/>
        <w:rPr>
          <w:rFonts w:ascii="Arial" w:hAnsi="Arial" w:cs="Arial"/>
        </w:rPr>
      </w:pPr>
    </w:p>
    <w:p w:rsidR="008C782C" w:rsidRDefault="008C782C" w:rsidP="0079788A">
      <w:pPr>
        <w:ind w:left="-426" w:firstLine="1135"/>
        <w:jc w:val="both"/>
        <w:rPr>
          <w:rFonts w:ascii="Arial" w:hAnsi="Arial" w:cs="Arial"/>
        </w:rPr>
      </w:pPr>
    </w:p>
    <w:p w:rsidR="00AD7BD1" w:rsidRDefault="00AD7BD1" w:rsidP="0079788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И.О.главы МО «Тургеневка»</w:t>
      </w:r>
    </w:p>
    <w:p w:rsidR="008C782C" w:rsidRDefault="00AD7BD1" w:rsidP="008C782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В.В.Тюшкевич</w:t>
      </w:r>
    </w:p>
    <w:p w:rsidR="000361CC" w:rsidRDefault="000361CC" w:rsidP="0037070C">
      <w:pPr>
        <w:ind w:firstLine="709"/>
        <w:jc w:val="right"/>
        <w:rPr>
          <w:rFonts w:ascii="Arial" w:hAnsi="Arial" w:cs="Arial"/>
        </w:rPr>
      </w:pPr>
    </w:p>
    <w:p w:rsidR="008C782C" w:rsidRPr="0037070C" w:rsidRDefault="0037070C" w:rsidP="0037070C">
      <w:pPr>
        <w:jc w:val="right"/>
        <w:rPr>
          <w:rFonts w:ascii="Courier New" w:hAnsi="Courier New" w:cs="Courier New"/>
          <w:sz w:val="22"/>
          <w:szCs w:val="22"/>
        </w:rPr>
      </w:pPr>
      <w:r w:rsidRPr="0037070C">
        <w:rPr>
          <w:rFonts w:ascii="Courier New" w:hAnsi="Courier New" w:cs="Courier New"/>
          <w:sz w:val="22"/>
          <w:szCs w:val="22"/>
        </w:rPr>
        <w:t>Приложение №1</w:t>
      </w:r>
    </w:p>
    <w:p w:rsidR="0037070C" w:rsidRPr="0037070C" w:rsidRDefault="008C782C" w:rsidP="0037070C">
      <w:pPr>
        <w:tabs>
          <w:tab w:val="left" w:pos="3864"/>
          <w:tab w:val="right" w:pos="9355"/>
        </w:tabs>
        <w:jc w:val="right"/>
        <w:rPr>
          <w:rFonts w:ascii="Courier New" w:hAnsi="Courier New" w:cs="Courier New"/>
          <w:sz w:val="22"/>
          <w:szCs w:val="22"/>
        </w:rPr>
      </w:pPr>
      <w:r w:rsidRPr="0037070C"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8C782C" w:rsidRPr="0037070C" w:rsidRDefault="008C782C" w:rsidP="0037070C">
      <w:pPr>
        <w:tabs>
          <w:tab w:val="left" w:pos="3864"/>
          <w:tab w:val="right" w:pos="9355"/>
        </w:tabs>
        <w:jc w:val="right"/>
        <w:rPr>
          <w:rFonts w:ascii="Courier New" w:hAnsi="Courier New" w:cs="Courier New"/>
          <w:sz w:val="22"/>
          <w:szCs w:val="22"/>
        </w:rPr>
      </w:pPr>
      <w:r w:rsidRPr="0037070C">
        <w:rPr>
          <w:rFonts w:ascii="Courier New" w:hAnsi="Courier New" w:cs="Courier New"/>
          <w:sz w:val="22"/>
          <w:szCs w:val="22"/>
        </w:rPr>
        <w:t xml:space="preserve">МО «Тургеневка» </w:t>
      </w:r>
    </w:p>
    <w:p w:rsidR="0037070C" w:rsidRDefault="0037070C" w:rsidP="0037070C">
      <w:pPr>
        <w:jc w:val="right"/>
        <w:rPr>
          <w:rFonts w:ascii="Courier New" w:hAnsi="Courier New" w:cs="Courier New"/>
        </w:rPr>
      </w:pPr>
      <w:r w:rsidRPr="0037070C">
        <w:rPr>
          <w:rFonts w:ascii="Courier New" w:hAnsi="Courier New" w:cs="Courier New"/>
          <w:sz w:val="22"/>
          <w:szCs w:val="22"/>
        </w:rPr>
        <w:t>от 02.08.2016 г. № 31</w:t>
      </w:r>
      <w:r w:rsidRPr="0037070C">
        <w:rPr>
          <w:rFonts w:ascii="Courier New" w:hAnsi="Courier New" w:cs="Courier New"/>
        </w:rPr>
        <w:t xml:space="preserve"> </w:t>
      </w:r>
    </w:p>
    <w:p w:rsidR="00353810" w:rsidRPr="00353810" w:rsidRDefault="00353810" w:rsidP="00353810">
      <w:pPr>
        <w:jc w:val="center"/>
        <w:rPr>
          <w:rFonts w:ascii="Arial" w:hAnsi="Arial" w:cs="Arial"/>
          <w:b/>
          <w:sz w:val="28"/>
          <w:szCs w:val="28"/>
        </w:rPr>
      </w:pPr>
      <w:r w:rsidRPr="00353810">
        <w:rPr>
          <w:rFonts w:ascii="Arial" w:hAnsi="Arial" w:cs="Arial"/>
          <w:b/>
          <w:sz w:val="28"/>
          <w:szCs w:val="28"/>
        </w:rPr>
        <w:lastRenderedPageBreak/>
        <w:t>Порядок принятия решений о признании  безнадежной к взысканию</w:t>
      </w:r>
    </w:p>
    <w:p w:rsidR="00353810" w:rsidRPr="00353810" w:rsidRDefault="00353810" w:rsidP="00353810">
      <w:pPr>
        <w:jc w:val="center"/>
        <w:rPr>
          <w:rFonts w:ascii="Arial" w:hAnsi="Arial" w:cs="Arial"/>
          <w:b/>
          <w:sz w:val="28"/>
          <w:szCs w:val="28"/>
        </w:rPr>
      </w:pPr>
      <w:r w:rsidRPr="00353810">
        <w:rPr>
          <w:rFonts w:ascii="Arial" w:hAnsi="Arial" w:cs="Arial"/>
          <w:b/>
          <w:sz w:val="28"/>
          <w:szCs w:val="28"/>
        </w:rPr>
        <w:t>задолженности по платежам в бюджет МО «Тургеневка», главным</w:t>
      </w:r>
    </w:p>
    <w:p w:rsidR="00353810" w:rsidRPr="00353810" w:rsidRDefault="00353810" w:rsidP="00353810">
      <w:pPr>
        <w:jc w:val="center"/>
        <w:rPr>
          <w:rFonts w:ascii="Arial" w:hAnsi="Arial" w:cs="Arial"/>
          <w:b/>
          <w:sz w:val="28"/>
          <w:szCs w:val="28"/>
        </w:rPr>
      </w:pPr>
      <w:r w:rsidRPr="00353810">
        <w:rPr>
          <w:rFonts w:ascii="Arial" w:hAnsi="Arial" w:cs="Arial"/>
          <w:b/>
          <w:sz w:val="28"/>
          <w:szCs w:val="28"/>
        </w:rPr>
        <w:t>администратором доходов бюджета которых является администрация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53810">
        <w:rPr>
          <w:rFonts w:ascii="Arial" w:hAnsi="Arial" w:cs="Arial"/>
          <w:b/>
          <w:sz w:val="28"/>
          <w:szCs w:val="28"/>
        </w:rPr>
        <w:t>МО «Тургеневка».</w:t>
      </w:r>
    </w:p>
    <w:p w:rsidR="00353810" w:rsidRDefault="00353810" w:rsidP="00353810"/>
    <w:p w:rsidR="00353810" w:rsidRPr="006C004E" w:rsidRDefault="00353810" w:rsidP="00044116">
      <w:pPr>
        <w:ind w:firstLine="709"/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1.Настоящий порядок определяет случаи признания безнадежной к взысканию задолженности по платежам в бюджет МО «Тургеневка» (далее - бюджет), главным администратором доходов бюджета которых является администрация МО «Тургеневка» (далее – администрация), перечень документов, подтверждающих наличие оснований для принятия решений о признании  безнадежной к взысканию задолженности по платежам в бюджет, а также последовательность действий администрации по подготовке решений о признании безнадежной к взысканию задолженности по платежам в бюджет.</w:t>
      </w:r>
    </w:p>
    <w:p w:rsidR="00353810" w:rsidRPr="006C004E" w:rsidRDefault="00353810" w:rsidP="00353810">
      <w:pPr>
        <w:ind w:firstLine="709"/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2.Платежи в бюджет, не уплаченные в установленный срок, признаются безнадежными к взысканию в случае:</w:t>
      </w:r>
    </w:p>
    <w:p w:rsidR="00353810" w:rsidRPr="006C004E" w:rsidRDefault="00353810" w:rsidP="00353810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1)смерти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53810" w:rsidRPr="006C004E" w:rsidRDefault="00353810" w:rsidP="00353810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2)признания банкротом индивидуального предпринимателя – плательщика платежей в областной бюджет в соответствии с Федеральным законом от 26.10.2002 г. №127-ФЗ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353810" w:rsidRPr="006C004E" w:rsidRDefault="000361CC" w:rsidP="00044116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3)</w:t>
      </w:r>
      <w:r w:rsidR="00353810" w:rsidRPr="006C004E">
        <w:rPr>
          <w:rFonts w:ascii="Arial" w:hAnsi="Arial" w:cs="Arial"/>
        </w:rPr>
        <w:t>ликвидации организации – плательщика платежей в областной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53810" w:rsidRPr="006C004E" w:rsidRDefault="000361CC" w:rsidP="00353810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4)</w:t>
      </w:r>
      <w:r w:rsidR="00353810" w:rsidRPr="006C004E">
        <w:rPr>
          <w:rFonts w:ascii="Arial" w:hAnsi="Arial" w:cs="Arial"/>
        </w:rPr>
        <w:t>принятия судом акта, в соответствии с которым администратор доходов 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а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353810" w:rsidRPr="006C004E" w:rsidRDefault="000361CC" w:rsidP="00353810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5)</w:t>
      </w:r>
      <w:r w:rsidR="00353810" w:rsidRPr="006C004E">
        <w:rPr>
          <w:rFonts w:ascii="Arial" w:hAnsi="Arial" w:cs="Arial"/>
        </w:rPr>
        <w:t>вынесения судебным приставом-исполнителем постановления об окончании исполнительного производства по основаниям, предусмотренным пунктами 3и 4 части статьи 46 Федерального закона от 2.10.2007 г. №229-ФЗ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353810" w:rsidRPr="006C004E" w:rsidRDefault="00044116" w:rsidP="00044116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а)</w:t>
      </w:r>
      <w:r w:rsidR="00353810" w:rsidRPr="006C004E">
        <w:rPr>
          <w:rFonts w:ascii="Arial" w:hAnsi="Arial" w:cs="Arial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53810" w:rsidRPr="006C004E" w:rsidRDefault="00044116" w:rsidP="00044116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б)</w:t>
      </w:r>
      <w:r w:rsidR="00353810" w:rsidRPr="006C004E">
        <w:rPr>
          <w:rFonts w:ascii="Arial" w:hAnsi="Arial" w:cs="Arial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53810" w:rsidRPr="006C004E" w:rsidRDefault="00044116" w:rsidP="00353810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в</w:t>
      </w:r>
      <w:r w:rsidR="000361CC" w:rsidRPr="006C004E">
        <w:rPr>
          <w:rFonts w:ascii="Arial" w:hAnsi="Arial" w:cs="Arial"/>
        </w:rPr>
        <w:t>)</w:t>
      </w:r>
      <w:r w:rsidR="00353810" w:rsidRPr="006C004E">
        <w:rPr>
          <w:rFonts w:ascii="Arial" w:hAnsi="Arial" w:cs="Arial"/>
        </w:rPr>
        <w:t>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353810" w:rsidRPr="006C004E" w:rsidRDefault="000361CC" w:rsidP="000361CC">
      <w:pPr>
        <w:ind w:firstLine="709"/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lastRenderedPageBreak/>
        <w:t>3.</w:t>
      </w:r>
      <w:r w:rsidR="00353810" w:rsidRPr="006C004E">
        <w:rPr>
          <w:rFonts w:ascii="Arial" w:hAnsi="Arial" w:cs="Arial"/>
        </w:rPr>
        <w:t>Документами, подтверждающими наличие оснований для принятия решений о признании безнадежной к взысканию задолженности по платежам в бюджет, являются:</w:t>
      </w:r>
    </w:p>
    <w:p w:rsidR="00353810" w:rsidRPr="006C004E" w:rsidRDefault="000361CC" w:rsidP="00353810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1)</w:t>
      </w:r>
      <w:r w:rsidR="00353810" w:rsidRPr="006C004E">
        <w:rPr>
          <w:rFonts w:ascii="Arial" w:hAnsi="Arial" w:cs="Arial"/>
        </w:rPr>
        <w:t>выписка из отчетности администрации об учитываемых суммах задолженности по уплате платежей в бюджет;</w:t>
      </w:r>
    </w:p>
    <w:p w:rsidR="00353810" w:rsidRPr="006C004E" w:rsidRDefault="000361CC" w:rsidP="00353810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2)</w:t>
      </w:r>
      <w:r w:rsidR="00353810" w:rsidRPr="006C004E">
        <w:rPr>
          <w:rFonts w:ascii="Arial" w:hAnsi="Arial" w:cs="Arial"/>
        </w:rPr>
        <w:t>справка отдела имущества, осуществляющего начисление, учет и контроль за правильностью исчисления, полнотой и своевременностью осуществления платежей в бюджет, пеней и штрафов по ним, о принятых мерах по обеспечению взыскания задолженности по платежам в бюджет;</w:t>
      </w:r>
    </w:p>
    <w:p w:rsidR="00353810" w:rsidRPr="006C004E" w:rsidRDefault="000361CC" w:rsidP="00353810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3)</w:t>
      </w:r>
      <w:r w:rsidR="00353810" w:rsidRPr="006C004E">
        <w:rPr>
          <w:rFonts w:ascii="Arial" w:hAnsi="Arial" w:cs="Arial"/>
        </w:rPr>
        <w:t>документы, подтверждающие случаи признания безнадежной к взысканию задолженности по платежам в бюджет, в том числе:</w:t>
      </w:r>
    </w:p>
    <w:p w:rsidR="00353810" w:rsidRPr="006C004E" w:rsidRDefault="00044116" w:rsidP="00044116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а)</w:t>
      </w:r>
      <w:r w:rsidR="00353810" w:rsidRPr="006C004E">
        <w:rPr>
          <w:rFonts w:ascii="Arial" w:hAnsi="Arial" w:cs="Arial"/>
        </w:rPr>
        <w:t>документ, свидетельствующий о смерти физического лица – плательщика платежей в бюджет или подтверждающий факт объявления его умершим;</w:t>
      </w:r>
    </w:p>
    <w:p w:rsidR="00353810" w:rsidRPr="006C004E" w:rsidRDefault="00044116" w:rsidP="00044116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б)</w:t>
      </w:r>
      <w:r w:rsidR="00353810" w:rsidRPr="006C004E">
        <w:rPr>
          <w:rFonts w:ascii="Arial" w:hAnsi="Arial" w:cs="Arial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 из Единого государственного реестра юридических лиц о прекращении деятельности в связи с ликвидацией организации-плательщика платежей в бюджет;</w:t>
      </w:r>
    </w:p>
    <w:p w:rsidR="00353810" w:rsidRPr="006C004E" w:rsidRDefault="00044116" w:rsidP="00044116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в)</w:t>
      </w:r>
      <w:r w:rsidR="00353810" w:rsidRPr="006C004E">
        <w:rPr>
          <w:rFonts w:ascii="Arial" w:hAnsi="Arial" w:cs="Arial"/>
        </w:rPr>
        <w:t>судебный акт, в соответствии с которым администрация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353810" w:rsidRPr="006C004E" w:rsidRDefault="00044116" w:rsidP="00044116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г)</w:t>
      </w:r>
      <w:r w:rsidR="00353810" w:rsidRPr="006C004E">
        <w:rPr>
          <w:rFonts w:ascii="Arial" w:hAnsi="Arial" w:cs="Arial"/>
        </w:rPr>
        <w:t>постановление судебного пристава-исполнителя об окончании исполнительного производства при возврате взыскателю (администрации) исполнительного документа по основаниям, предусмотренным пунктами 3 и 4 части статьи 45 Федерального закона от 2.10.2007 г. № 229-ФЗ «Об исполнительном производстве».</w:t>
      </w:r>
    </w:p>
    <w:p w:rsidR="00353810" w:rsidRPr="006C004E" w:rsidRDefault="000361CC" w:rsidP="00B17621">
      <w:pPr>
        <w:ind w:firstLine="709"/>
        <w:jc w:val="both"/>
        <w:rPr>
          <w:rFonts w:ascii="Arial" w:hAnsi="Arial" w:cs="Arial"/>
          <w:bCs/>
        </w:rPr>
      </w:pPr>
      <w:r w:rsidRPr="006C004E">
        <w:rPr>
          <w:rFonts w:ascii="Arial" w:hAnsi="Arial" w:cs="Arial"/>
        </w:rPr>
        <w:t>4.</w:t>
      </w:r>
      <w:r w:rsidR="00353810" w:rsidRPr="006C004E">
        <w:rPr>
          <w:rFonts w:ascii="Arial" w:hAnsi="Arial" w:cs="Arial"/>
        </w:rPr>
        <w:t xml:space="preserve">Отдел по управлению муниципальным имуществом администрации МО «Баяндаевский район»  не позднее 5 рабочих дней со дня поступления документов, указанных в пункте 3 настоящего Порядка, направляет их в Бюджетную комиссию администрации МО «Баяндаевский район» </w:t>
      </w:r>
      <w:r w:rsidR="00353810" w:rsidRPr="006C004E">
        <w:rPr>
          <w:rFonts w:ascii="Arial" w:hAnsi="Arial" w:cs="Arial"/>
          <w:bCs/>
        </w:rPr>
        <w:t>по развитию программно-целевого управления</w:t>
      </w:r>
    </w:p>
    <w:p w:rsidR="00353810" w:rsidRPr="006C004E" w:rsidRDefault="00044116" w:rsidP="00B17621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 xml:space="preserve"> (далее-</w:t>
      </w:r>
      <w:r w:rsidR="00353810" w:rsidRPr="006C004E">
        <w:rPr>
          <w:rFonts w:ascii="Arial" w:hAnsi="Arial" w:cs="Arial"/>
        </w:rPr>
        <w:t xml:space="preserve">комиссия). </w:t>
      </w:r>
    </w:p>
    <w:p w:rsidR="00353810" w:rsidRPr="006C004E" w:rsidRDefault="000361CC" w:rsidP="000361CC">
      <w:pPr>
        <w:ind w:firstLine="709"/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5.</w:t>
      </w:r>
      <w:r w:rsidR="00353810" w:rsidRPr="006C004E">
        <w:rPr>
          <w:rFonts w:ascii="Arial" w:hAnsi="Arial" w:cs="Arial"/>
        </w:rPr>
        <w:t>Заседание комиссии по рассмотрению представленных документов проводится согласно положению комиссии.</w:t>
      </w:r>
    </w:p>
    <w:p w:rsidR="00353810" w:rsidRPr="006C004E" w:rsidRDefault="000361CC" w:rsidP="000361CC">
      <w:pPr>
        <w:ind w:firstLine="709"/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6.</w:t>
      </w:r>
      <w:r w:rsidR="00353810" w:rsidRPr="006C004E">
        <w:rPr>
          <w:rFonts w:ascii="Arial" w:hAnsi="Arial" w:cs="Arial"/>
        </w:rPr>
        <w:t>По результатам рассмотрения документов комиссией принимается одно из следующих решений:</w:t>
      </w:r>
    </w:p>
    <w:p w:rsidR="00353810" w:rsidRPr="006C004E" w:rsidRDefault="00044116" w:rsidP="00353810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1)</w:t>
      </w:r>
      <w:r w:rsidR="00353810" w:rsidRPr="006C004E">
        <w:rPr>
          <w:rFonts w:ascii="Arial" w:hAnsi="Arial" w:cs="Arial"/>
        </w:rPr>
        <w:t>признать документы, представленные в комиссию, подтверждающими задолженность по платежам в бюджет безнадежной к взысканию;</w:t>
      </w:r>
    </w:p>
    <w:p w:rsidR="00353810" w:rsidRPr="006C004E" w:rsidRDefault="00044116" w:rsidP="00353810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2)</w:t>
      </w:r>
      <w:r w:rsidR="00353810" w:rsidRPr="006C004E">
        <w:rPr>
          <w:rFonts w:ascii="Arial" w:hAnsi="Arial" w:cs="Arial"/>
        </w:rPr>
        <w:t>отказать в признании документов, представленных в комиссию, подтверждающими задолженность по платежам в бюджет безнадежной к взысканию.</w:t>
      </w:r>
    </w:p>
    <w:p w:rsidR="00353810" w:rsidRPr="006C004E" w:rsidRDefault="00044116" w:rsidP="00044116">
      <w:pPr>
        <w:ind w:firstLine="709"/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7.</w:t>
      </w:r>
      <w:r w:rsidR="00353810" w:rsidRPr="006C004E">
        <w:rPr>
          <w:rFonts w:ascii="Arial" w:hAnsi="Arial" w:cs="Arial"/>
        </w:rPr>
        <w:t>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353810" w:rsidRPr="006C004E" w:rsidRDefault="00044116" w:rsidP="00044116">
      <w:pPr>
        <w:ind w:firstLine="709"/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8.</w:t>
      </w:r>
      <w:r w:rsidR="00353810" w:rsidRPr="006C004E">
        <w:rPr>
          <w:rFonts w:ascii="Arial" w:hAnsi="Arial" w:cs="Arial"/>
        </w:rPr>
        <w:t>Решение комиссии оформляется протоколом, содержащим следующую информацию:</w:t>
      </w:r>
    </w:p>
    <w:p w:rsidR="00353810" w:rsidRPr="006C004E" w:rsidRDefault="00044116" w:rsidP="00044116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1)</w:t>
      </w:r>
      <w:r w:rsidR="00353810" w:rsidRPr="006C004E">
        <w:rPr>
          <w:rFonts w:ascii="Arial" w:hAnsi="Arial" w:cs="Arial"/>
        </w:rPr>
        <w:t>полное наименование организации (фамилия, имя, отчество физического лица);</w:t>
      </w:r>
    </w:p>
    <w:p w:rsidR="00353810" w:rsidRPr="006C004E" w:rsidRDefault="00044116" w:rsidP="00044116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2)</w:t>
      </w:r>
      <w:r w:rsidR="00353810" w:rsidRPr="006C004E">
        <w:rPr>
          <w:rFonts w:ascii="Arial" w:hAnsi="Arial" w:cs="Arial"/>
        </w:rPr>
        <w:t xml:space="preserve">идентификационный номер налогоплательщика, основной государственный регистрационный номер, код причины постановки на учет налогоплательщика </w:t>
      </w:r>
      <w:r w:rsidR="00353810" w:rsidRPr="006C004E">
        <w:rPr>
          <w:rFonts w:ascii="Arial" w:hAnsi="Arial" w:cs="Arial"/>
        </w:rPr>
        <w:lastRenderedPageBreak/>
        <w:t>организации (идентификационный номер налогоплательщика физического лица);</w:t>
      </w:r>
    </w:p>
    <w:p w:rsidR="00353810" w:rsidRPr="006C004E" w:rsidRDefault="00044116" w:rsidP="00353810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3)</w:t>
      </w:r>
      <w:r w:rsidR="00353810" w:rsidRPr="006C004E">
        <w:rPr>
          <w:rFonts w:ascii="Arial" w:hAnsi="Arial" w:cs="Arial"/>
        </w:rPr>
        <w:t>сведения о платеже, по которому возникла задолженность;</w:t>
      </w:r>
    </w:p>
    <w:p w:rsidR="00353810" w:rsidRPr="006C004E" w:rsidRDefault="00044116" w:rsidP="00353810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4)</w:t>
      </w:r>
      <w:r w:rsidR="00353810" w:rsidRPr="006C004E">
        <w:rPr>
          <w:rFonts w:ascii="Arial" w:hAnsi="Arial" w:cs="Arial"/>
        </w:rPr>
        <w:t>код классификации доходов бюджета, по которому возникла задолженность;</w:t>
      </w:r>
    </w:p>
    <w:p w:rsidR="00353810" w:rsidRPr="006C004E" w:rsidRDefault="00044116" w:rsidP="00353810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5)</w:t>
      </w:r>
      <w:r w:rsidR="00353810" w:rsidRPr="006C004E">
        <w:rPr>
          <w:rFonts w:ascii="Arial" w:hAnsi="Arial" w:cs="Arial"/>
        </w:rPr>
        <w:t>сумма задолженности по платежам в бюджет;</w:t>
      </w:r>
    </w:p>
    <w:p w:rsidR="00353810" w:rsidRPr="006C004E" w:rsidRDefault="00044116" w:rsidP="00353810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6)</w:t>
      </w:r>
      <w:r w:rsidR="00353810" w:rsidRPr="006C004E">
        <w:rPr>
          <w:rFonts w:ascii="Arial" w:hAnsi="Arial" w:cs="Arial"/>
        </w:rPr>
        <w:t>сумма задолженности по пеням и штрафам по соответствующим платежам в бюджет;</w:t>
      </w:r>
    </w:p>
    <w:p w:rsidR="00353810" w:rsidRPr="006C004E" w:rsidRDefault="00044116" w:rsidP="00044116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7)</w:t>
      </w:r>
      <w:r w:rsidR="00353810" w:rsidRPr="006C004E">
        <w:rPr>
          <w:rFonts w:ascii="Arial" w:hAnsi="Arial" w:cs="Arial"/>
        </w:rPr>
        <w:t>дата принятия решения о признании безнадежной к взысканию задолженности по платежам в бюджет;</w:t>
      </w:r>
    </w:p>
    <w:p w:rsidR="00353810" w:rsidRPr="006C004E" w:rsidRDefault="00044116" w:rsidP="00353810">
      <w:pPr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8)</w:t>
      </w:r>
      <w:r w:rsidR="00353810" w:rsidRPr="006C004E">
        <w:rPr>
          <w:rFonts w:ascii="Arial" w:hAnsi="Arial" w:cs="Arial"/>
        </w:rPr>
        <w:t>подписи членов комиссии.</w:t>
      </w:r>
    </w:p>
    <w:p w:rsidR="008C782C" w:rsidRPr="006C004E" w:rsidRDefault="00044116" w:rsidP="00044116">
      <w:pPr>
        <w:ind w:firstLine="709"/>
        <w:jc w:val="both"/>
        <w:rPr>
          <w:rFonts w:ascii="Arial" w:hAnsi="Arial" w:cs="Arial"/>
        </w:rPr>
      </w:pPr>
      <w:r w:rsidRPr="006C004E">
        <w:rPr>
          <w:rFonts w:ascii="Arial" w:hAnsi="Arial" w:cs="Arial"/>
        </w:rPr>
        <w:t>9.</w:t>
      </w:r>
      <w:r w:rsidR="00353810" w:rsidRPr="006C004E">
        <w:rPr>
          <w:rFonts w:ascii="Arial" w:hAnsi="Arial" w:cs="Arial"/>
        </w:rPr>
        <w:t>Протокол подписывается председателем комиссии и всеми присутствующими на заседании членами комиссии и утверждается мэром</w:t>
      </w:r>
      <w:r w:rsidRPr="006C004E">
        <w:rPr>
          <w:rFonts w:ascii="Arial" w:hAnsi="Arial" w:cs="Arial"/>
        </w:rPr>
        <w:t xml:space="preserve"> МО «Баяндаевский район».</w:t>
      </w:r>
    </w:p>
    <w:sectPr w:rsidR="008C782C" w:rsidRPr="006C004E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6D" w:rsidRDefault="008F556D" w:rsidP="00767184">
      <w:r>
        <w:separator/>
      </w:r>
    </w:p>
  </w:endnote>
  <w:endnote w:type="continuationSeparator" w:id="0">
    <w:p w:rsidR="008F556D" w:rsidRDefault="008F556D" w:rsidP="0076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6D" w:rsidRDefault="008F556D" w:rsidP="00767184">
      <w:r>
        <w:separator/>
      </w:r>
    </w:p>
  </w:footnote>
  <w:footnote w:type="continuationSeparator" w:id="0">
    <w:p w:rsidR="008F556D" w:rsidRDefault="008F556D" w:rsidP="00767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84" w:rsidRDefault="007671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AE2"/>
    <w:multiLevelType w:val="hybridMultilevel"/>
    <w:tmpl w:val="A9E05F84"/>
    <w:lvl w:ilvl="0" w:tplc="07D4B84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6F863CA1"/>
    <w:multiLevelType w:val="hybridMultilevel"/>
    <w:tmpl w:val="948A08DC"/>
    <w:lvl w:ilvl="0" w:tplc="CDEA1C2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EFA"/>
    <w:rsid w:val="000111CC"/>
    <w:rsid w:val="000361CC"/>
    <w:rsid w:val="00044116"/>
    <w:rsid w:val="001C1CAB"/>
    <w:rsid w:val="001C3806"/>
    <w:rsid w:val="002755A3"/>
    <w:rsid w:val="00277BCF"/>
    <w:rsid w:val="002A3664"/>
    <w:rsid w:val="0031252F"/>
    <w:rsid w:val="00353810"/>
    <w:rsid w:val="0037070C"/>
    <w:rsid w:val="003C4DDC"/>
    <w:rsid w:val="00486A55"/>
    <w:rsid w:val="004B1D7D"/>
    <w:rsid w:val="006624AC"/>
    <w:rsid w:val="00680D1A"/>
    <w:rsid w:val="006818AE"/>
    <w:rsid w:val="006A3A26"/>
    <w:rsid w:val="006C004E"/>
    <w:rsid w:val="006C1B41"/>
    <w:rsid w:val="00767184"/>
    <w:rsid w:val="0079788A"/>
    <w:rsid w:val="00886F65"/>
    <w:rsid w:val="008C782C"/>
    <w:rsid w:val="008F414F"/>
    <w:rsid w:val="008F556D"/>
    <w:rsid w:val="00906D90"/>
    <w:rsid w:val="00927404"/>
    <w:rsid w:val="00927EFA"/>
    <w:rsid w:val="009429AD"/>
    <w:rsid w:val="009F7F01"/>
    <w:rsid w:val="00A20140"/>
    <w:rsid w:val="00A43CE6"/>
    <w:rsid w:val="00A90EA0"/>
    <w:rsid w:val="00A93F87"/>
    <w:rsid w:val="00AD7BD1"/>
    <w:rsid w:val="00B17621"/>
    <w:rsid w:val="00B20C96"/>
    <w:rsid w:val="00B47B6A"/>
    <w:rsid w:val="00C10D31"/>
    <w:rsid w:val="00D167EA"/>
    <w:rsid w:val="00D312FA"/>
    <w:rsid w:val="00DB286C"/>
    <w:rsid w:val="00E52A8A"/>
    <w:rsid w:val="00EA07D0"/>
    <w:rsid w:val="00EF4EB5"/>
    <w:rsid w:val="00F13A02"/>
    <w:rsid w:val="00F24B0A"/>
    <w:rsid w:val="00F750F1"/>
    <w:rsid w:val="00F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671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67184"/>
    <w:rPr>
      <w:rFonts w:ascii="Calibri" w:hAnsi="Calibri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671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67184"/>
    <w:rPr>
      <w:rFonts w:ascii="Calibri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71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67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cp:lastPrinted>2016-09-05T04:48:00Z</cp:lastPrinted>
  <dcterms:created xsi:type="dcterms:W3CDTF">2016-09-08T01:02:00Z</dcterms:created>
  <dcterms:modified xsi:type="dcterms:W3CDTF">2016-09-08T01:02:00Z</dcterms:modified>
</cp:coreProperties>
</file>