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83" w:rsidRDefault="00BC085A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15.12.2017 г. № 52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6F83" w:rsidRDefault="00556F83" w:rsidP="00556F83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</w:t>
      </w:r>
      <w:r w:rsidR="00B81196">
        <w:rPr>
          <w:rFonts w:ascii="Arial" w:hAnsi="Arial" w:cs="Arial"/>
          <w:b/>
          <w:sz w:val="32"/>
          <w:szCs w:val="32"/>
        </w:rPr>
        <w:t>ВОЕНИИ АДРЕСА ОБЪЕКТУ НЕДВИЖИМОСТИ</w:t>
      </w:r>
    </w:p>
    <w:p w:rsidR="00556F83" w:rsidRDefault="00556F83" w:rsidP="00556F83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6F83" w:rsidRDefault="00556F83" w:rsidP="00556F83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>Руководствуясь ст. 6 п. 22 Устава МО «Тургеневка» и с целью приведения в соответствие адреса объектов недвижимости, на основан</w:t>
      </w:r>
      <w:r w:rsidR="00152B8B">
        <w:rPr>
          <w:rFonts w:ascii="Arial" w:hAnsi="Arial" w:cs="Arial"/>
          <w:sz w:val="24"/>
          <w:szCs w:val="24"/>
        </w:rPr>
        <w:t>ии заявления Сафьяновой Зинаиды Васильевны</w:t>
      </w:r>
      <w:r>
        <w:rPr>
          <w:rFonts w:ascii="Arial" w:hAnsi="Arial" w:cs="Arial"/>
          <w:sz w:val="24"/>
          <w:szCs w:val="24"/>
        </w:rPr>
        <w:t>:</w:t>
      </w:r>
    </w:p>
    <w:p w:rsidR="00556F83" w:rsidRDefault="00556F83" w:rsidP="00556F83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556F83" w:rsidRDefault="00556F83" w:rsidP="00556F83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556F83" w:rsidRDefault="00556F83" w:rsidP="0059567D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1. Присвоить адрес</w:t>
      </w:r>
      <w:r w:rsidR="0059567D">
        <w:rPr>
          <w:rFonts w:ascii="Arial" w:hAnsi="Arial" w:cs="Arial"/>
          <w:sz w:val="24"/>
          <w:szCs w:val="24"/>
        </w:rPr>
        <w:t xml:space="preserve"> объекту недвижимости</w:t>
      </w:r>
      <w:r w:rsidR="00F903F4">
        <w:rPr>
          <w:rFonts w:ascii="Arial" w:hAnsi="Arial" w:cs="Arial"/>
          <w:sz w:val="24"/>
          <w:szCs w:val="24"/>
        </w:rPr>
        <w:t xml:space="preserve"> – </w:t>
      </w:r>
      <w:r w:rsidR="008F4664">
        <w:rPr>
          <w:rFonts w:ascii="Arial" w:hAnsi="Arial" w:cs="Arial"/>
          <w:sz w:val="24"/>
          <w:szCs w:val="24"/>
        </w:rPr>
        <w:t>нежилое здание</w:t>
      </w:r>
      <w:bookmarkStart w:id="0" w:name="_GoBack"/>
      <w:bookmarkEnd w:id="0"/>
      <w:r w:rsidR="0059567D">
        <w:rPr>
          <w:rFonts w:ascii="Arial" w:hAnsi="Arial" w:cs="Arial"/>
          <w:sz w:val="24"/>
          <w:szCs w:val="24"/>
        </w:rPr>
        <w:t>, расположенному на земельном участке с кадас</w:t>
      </w:r>
      <w:r w:rsidR="00152B8B">
        <w:rPr>
          <w:rFonts w:ascii="Arial" w:hAnsi="Arial" w:cs="Arial"/>
          <w:sz w:val="24"/>
          <w:szCs w:val="24"/>
        </w:rPr>
        <w:t>тровым номером 85:02:110204:77, площадью 500</w:t>
      </w:r>
      <w:r w:rsidR="00595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67D">
        <w:rPr>
          <w:rFonts w:ascii="Arial" w:hAnsi="Arial" w:cs="Arial"/>
          <w:sz w:val="24"/>
          <w:szCs w:val="24"/>
        </w:rPr>
        <w:t>кв.м</w:t>
      </w:r>
      <w:proofErr w:type="spellEnd"/>
      <w:r w:rsidR="0059567D">
        <w:rPr>
          <w:rFonts w:ascii="Arial" w:hAnsi="Arial" w:cs="Arial"/>
          <w:sz w:val="24"/>
          <w:szCs w:val="24"/>
        </w:rPr>
        <w:t xml:space="preserve">. – </w:t>
      </w:r>
      <w:r w:rsidR="00152B8B">
        <w:rPr>
          <w:rFonts w:ascii="Arial" w:hAnsi="Arial" w:cs="Arial"/>
          <w:sz w:val="24"/>
          <w:szCs w:val="24"/>
        </w:rPr>
        <w:t xml:space="preserve">9-й километр автотрассы Баяндай-Еланцы </w:t>
      </w:r>
      <w:proofErr w:type="spellStart"/>
      <w:r w:rsidR="00152B8B">
        <w:rPr>
          <w:rFonts w:ascii="Arial" w:hAnsi="Arial" w:cs="Arial"/>
          <w:sz w:val="24"/>
          <w:szCs w:val="24"/>
        </w:rPr>
        <w:t>с</w:t>
      </w:r>
      <w:proofErr w:type="gramStart"/>
      <w:r w:rsidR="00152B8B">
        <w:rPr>
          <w:rFonts w:ascii="Arial" w:hAnsi="Arial" w:cs="Arial"/>
          <w:sz w:val="24"/>
          <w:szCs w:val="24"/>
        </w:rPr>
        <w:t>.Т</w:t>
      </w:r>
      <w:proofErr w:type="gramEnd"/>
      <w:r w:rsidR="00152B8B">
        <w:rPr>
          <w:rFonts w:ascii="Arial" w:hAnsi="Arial" w:cs="Arial"/>
          <w:sz w:val="24"/>
          <w:szCs w:val="24"/>
        </w:rPr>
        <w:t>ургеневка</w:t>
      </w:r>
      <w:proofErr w:type="spellEnd"/>
      <w:r w:rsidR="008278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8C8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8278C8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556F83" w:rsidRDefault="00556F83" w:rsidP="00556F83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556F83" w:rsidRDefault="00556F83" w:rsidP="00556F83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56F83" w:rsidRDefault="00556F83" w:rsidP="00556F83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56F83" w:rsidRDefault="00556F83" w:rsidP="00556F83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.Глава МО «Тургеневка»</w:t>
      </w:r>
    </w:p>
    <w:p w:rsidR="00556F83" w:rsidRDefault="00556F83" w:rsidP="00556F83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</w:t>
      </w:r>
      <w:proofErr w:type="spellStart"/>
      <w:r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586321" w:rsidRDefault="00586321"/>
    <w:sectPr w:rsidR="0058632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A2"/>
    <w:rsid w:val="00013424"/>
    <w:rsid w:val="00152B8B"/>
    <w:rsid w:val="001F39A2"/>
    <w:rsid w:val="00556F83"/>
    <w:rsid w:val="00586321"/>
    <w:rsid w:val="0059567D"/>
    <w:rsid w:val="008278C8"/>
    <w:rsid w:val="008F4664"/>
    <w:rsid w:val="00B81196"/>
    <w:rsid w:val="00BC085A"/>
    <w:rsid w:val="00D6485C"/>
    <w:rsid w:val="00F00790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56F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56F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2017-12-19T01:27:00Z</cp:lastPrinted>
  <dcterms:created xsi:type="dcterms:W3CDTF">2017-10-20T02:36:00Z</dcterms:created>
  <dcterms:modified xsi:type="dcterms:W3CDTF">2017-12-19T01:31:00Z</dcterms:modified>
</cp:coreProperties>
</file>