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7" w:rsidRPr="00AA7CA7" w:rsidRDefault="000F1A13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14</w:t>
      </w:r>
      <w:r w:rsidR="00077C34">
        <w:rPr>
          <w:rFonts w:ascii="Arial" w:eastAsia="Times New Roman" w:hAnsi="Arial" w:cs="Arial"/>
          <w:b/>
          <w:bCs/>
          <w:sz w:val="32"/>
          <w:szCs w:val="32"/>
        </w:rPr>
        <w:t>.11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.2018 </w:t>
      </w:r>
      <w:r w:rsidR="00FE572A">
        <w:rPr>
          <w:rFonts w:ascii="Arial" w:eastAsia="Times New Roman" w:hAnsi="Arial" w:cs="Arial"/>
          <w:b/>
          <w:bCs/>
          <w:sz w:val="32"/>
          <w:szCs w:val="32"/>
        </w:rPr>
        <w:t>г. №49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0F1A13" w:rsidRPr="004C22AF" w:rsidRDefault="000F1A13" w:rsidP="000F1A1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22AF">
        <w:rPr>
          <w:rFonts w:ascii="Arial" w:eastAsia="Times New Roman" w:hAnsi="Arial" w:cs="Arial"/>
          <w:b/>
          <w:sz w:val="32"/>
          <w:szCs w:val="32"/>
        </w:rPr>
        <w:t>О ПРОЕКТЕ РЕШЕНИЯ</w:t>
      </w:r>
      <w:r>
        <w:rPr>
          <w:rFonts w:ascii="Arial" w:eastAsia="Times New Roman" w:hAnsi="Arial" w:cs="Arial"/>
          <w:b/>
          <w:sz w:val="32"/>
          <w:szCs w:val="32"/>
        </w:rPr>
        <w:t xml:space="preserve"> ДУМЫ</w:t>
      </w:r>
      <w:r w:rsidRPr="004C22AF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 «ТУРГЕНЕВКА» </w:t>
      </w:r>
      <w:r>
        <w:rPr>
          <w:rFonts w:ascii="Arial" w:eastAsia="Times New Roman" w:hAnsi="Arial" w:cs="Arial"/>
          <w:b/>
          <w:sz w:val="32"/>
          <w:szCs w:val="32"/>
        </w:rPr>
        <w:t>«</w:t>
      </w:r>
      <w:r w:rsidRPr="004C22AF">
        <w:rPr>
          <w:rFonts w:ascii="Arial" w:eastAsia="Times New Roman" w:hAnsi="Arial" w:cs="Arial"/>
          <w:b/>
          <w:sz w:val="32"/>
          <w:szCs w:val="32"/>
        </w:rPr>
        <w:t>О БЮДЖЕТЕ НА 201</w:t>
      </w:r>
      <w:r>
        <w:rPr>
          <w:rFonts w:ascii="Arial" w:eastAsia="Times New Roman" w:hAnsi="Arial" w:cs="Arial"/>
          <w:b/>
          <w:sz w:val="32"/>
          <w:szCs w:val="32"/>
        </w:rPr>
        <w:t xml:space="preserve">9 ГОД И ПЛАНОВЫЙ ПЕРИОД 2020 </w:t>
      </w:r>
      <w:r w:rsidRPr="004C22AF">
        <w:rPr>
          <w:rFonts w:ascii="Arial" w:eastAsia="Times New Roman" w:hAnsi="Arial" w:cs="Arial"/>
          <w:b/>
          <w:sz w:val="32"/>
          <w:szCs w:val="32"/>
        </w:rPr>
        <w:t>-</w:t>
      </w:r>
      <w:r>
        <w:rPr>
          <w:rFonts w:ascii="Arial" w:eastAsia="Times New Roman" w:hAnsi="Arial" w:cs="Arial"/>
          <w:b/>
          <w:sz w:val="32"/>
          <w:szCs w:val="32"/>
        </w:rPr>
        <w:t xml:space="preserve"> 2021</w:t>
      </w:r>
      <w:r w:rsidRPr="004C22AF">
        <w:rPr>
          <w:rFonts w:ascii="Arial" w:eastAsia="Times New Roman" w:hAnsi="Arial" w:cs="Arial"/>
          <w:b/>
          <w:sz w:val="32"/>
          <w:szCs w:val="32"/>
        </w:rPr>
        <w:t xml:space="preserve"> ГОДОВ»</w:t>
      </w:r>
    </w:p>
    <w:p w:rsidR="00AA7CA7" w:rsidRDefault="00AA7CA7" w:rsidP="00AA7CA7">
      <w:pPr>
        <w:rPr>
          <w:rFonts w:ascii="Arial" w:eastAsia="Times New Roman" w:hAnsi="Arial" w:cs="Arial"/>
          <w:b/>
        </w:rPr>
      </w:pPr>
    </w:p>
    <w:p w:rsidR="000F1A13" w:rsidRDefault="000F1A13" w:rsidP="00AA7CA7">
      <w:pPr>
        <w:rPr>
          <w:rFonts w:ascii="Arial" w:eastAsia="Times New Roman" w:hAnsi="Arial" w:cs="Arial"/>
          <w:b/>
        </w:rPr>
      </w:pPr>
    </w:p>
    <w:p w:rsidR="000F1A13" w:rsidRPr="004C22AF" w:rsidRDefault="000F1A13" w:rsidP="000F1A13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</w:rPr>
      </w:pPr>
      <w:r w:rsidRPr="004C22AF">
        <w:rPr>
          <w:rFonts w:ascii="Arial" w:eastAsia="Times New Roman" w:hAnsi="Arial" w:cs="Arial"/>
        </w:rPr>
        <w:t>В соответствии с Решением Думы МО «Тургеневка» от 21.12.2012 года №75 «О внесении изменений в Положение о бюджетном процессе МО «Тургеневка», утвержденное Решением Думы от 30.12.2008г. №4, руководствуясь статьей 55 Устава муниципального образования «Тургеневка»</w:t>
      </w:r>
    </w:p>
    <w:p w:rsidR="000F1A13" w:rsidRPr="00AA7CA7" w:rsidRDefault="000F1A13" w:rsidP="00AA7CA7">
      <w:pPr>
        <w:rPr>
          <w:rFonts w:ascii="Arial" w:eastAsia="Times New Roman" w:hAnsi="Arial" w:cs="Arial"/>
          <w:b/>
        </w:rPr>
      </w:pPr>
    </w:p>
    <w:p w:rsidR="00490437" w:rsidRPr="007B0AA0" w:rsidRDefault="00490437" w:rsidP="007B0A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A7CA7">
        <w:rPr>
          <w:rFonts w:ascii="Arial" w:eastAsia="Times New Roman" w:hAnsi="Arial" w:cs="Arial"/>
          <w:b/>
          <w:sz w:val="28"/>
          <w:szCs w:val="28"/>
        </w:rPr>
        <w:t>ПОСТАНОВЛЯЮ:</w:t>
      </w:r>
    </w:p>
    <w:p w:rsid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FE572A" w:rsidRDefault="00FE572A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0F1A13" w:rsidRPr="000F1A13" w:rsidRDefault="000F1A13" w:rsidP="000F1A13">
      <w:pPr>
        <w:ind w:firstLine="709"/>
        <w:rPr>
          <w:rFonts w:ascii="Arial" w:hAnsi="Arial" w:cs="Arial"/>
        </w:rPr>
      </w:pPr>
      <w:r>
        <w:rPr>
          <w:rFonts w:cs="Times New Roman"/>
        </w:rPr>
        <w:t xml:space="preserve"> </w:t>
      </w:r>
      <w:r w:rsidRPr="000F1A13">
        <w:rPr>
          <w:rFonts w:ascii="Arial" w:hAnsi="Arial" w:cs="Arial"/>
        </w:rPr>
        <w:t xml:space="preserve">1. Одобрить прилагаемый проект бюджета на 2019 год и плановый период 2020 и 2021 годов. </w:t>
      </w:r>
    </w:p>
    <w:p w:rsidR="000F1A13" w:rsidRPr="000F1A13" w:rsidRDefault="000F1A13" w:rsidP="000F1A13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F1A13">
        <w:rPr>
          <w:rFonts w:ascii="Arial" w:hAnsi="Arial" w:cs="Arial"/>
        </w:rPr>
        <w:t>2.   Опубликовать данное постановление в газете «Вестник МО «Тургеневка», а также на официальном сайте МО «Баяндаевский район» в информационно-телекоммуникационной сети «Интернет».</w:t>
      </w:r>
    </w:p>
    <w:p w:rsidR="000F1A13" w:rsidRDefault="000F1A13" w:rsidP="000F1A13">
      <w:pPr>
        <w:spacing w:before="38"/>
        <w:ind w:firstLine="709"/>
        <w:jc w:val="both"/>
        <w:rPr>
          <w:rFonts w:ascii="Arial" w:hAnsi="Arial" w:cs="Arial"/>
          <w:color w:val="000000"/>
          <w:sz w:val="20"/>
        </w:rPr>
      </w:pPr>
      <w:r w:rsidRPr="000F1A13">
        <w:rPr>
          <w:rFonts w:ascii="Arial" w:hAnsi="Arial" w:cs="Arial"/>
        </w:rPr>
        <w:t>3.</w:t>
      </w:r>
      <w:r w:rsidRPr="000F1A13">
        <w:rPr>
          <w:rFonts w:ascii="Arial" w:hAnsi="Arial" w:cs="Arial"/>
          <w:color w:val="000000"/>
        </w:rPr>
        <w:t xml:space="preserve"> Настоящее постановление   вступает в силу после официального опубликования в  Вестнике МО «Тургеневка».</w:t>
      </w:r>
    </w:p>
    <w:p w:rsidR="000F1A13" w:rsidRPr="000F1A13" w:rsidRDefault="000F1A13" w:rsidP="000F1A13">
      <w:pPr>
        <w:spacing w:before="38"/>
        <w:ind w:firstLine="709"/>
        <w:jc w:val="both"/>
        <w:rPr>
          <w:rFonts w:ascii="Arial" w:hAnsi="Arial" w:cs="Arial"/>
          <w:color w:val="000000"/>
          <w:sz w:val="20"/>
        </w:rPr>
      </w:pPr>
      <w:r w:rsidRPr="000F1A13">
        <w:rPr>
          <w:rFonts w:ascii="Arial" w:hAnsi="Arial" w:cs="Arial"/>
          <w:color w:val="000000"/>
        </w:rPr>
        <w:t>4.  Контроль выполнения настоящего постановления оставляю за собой.</w:t>
      </w:r>
    </w:p>
    <w:p w:rsidR="00B10640" w:rsidRPr="000F1A13" w:rsidRDefault="00B10640" w:rsidP="00B10640">
      <w:pPr>
        <w:ind w:firstLine="709"/>
        <w:jc w:val="both"/>
        <w:rPr>
          <w:rFonts w:ascii="Arial" w:eastAsia="Times New Roman" w:hAnsi="Arial" w:cs="Arial"/>
          <w:color w:val="000000"/>
        </w:rPr>
      </w:pPr>
    </w:p>
    <w:p w:rsidR="00FE572A" w:rsidRDefault="00FE572A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1968BB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A28"/>
    <w:multiLevelType w:val="hybridMultilevel"/>
    <w:tmpl w:val="AD287730"/>
    <w:lvl w:ilvl="0" w:tplc="7B8083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55"/>
    <w:rsid w:val="00077C34"/>
    <w:rsid w:val="00097281"/>
    <w:rsid w:val="000B33DF"/>
    <w:rsid w:val="000E6410"/>
    <w:rsid w:val="000F1A13"/>
    <w:rsid w:val="001968BB"/>
    <w:rsid w:val="00286F55"/>
    <w:rsid w:val="002E0417"/>
    <w:rsid w:val="00490437"/>
    <w:rsid w:val="004A5F8C"/>
    <w:rsid w:val="00576006"/>
    <w:rsid w:val="00586321"/>
    <w:rsid w:val="00666974"/>
    <w:rsid w:val="007B0AA0"/>
    <w:rsid w:val="00847581"/>
    <w:rsid w:val="008E2D2D"/>
    <w:rsid w:val="0091037A"/>
    <w:rsid w:val="009F20C7"/>
    <w:rsid w:val="00A755C9"/>
    <w:rsid w:val="00AA4D72"/>
    <w:rsid w:val="00AA7CA7"/>
    <w:rsid w:val="00B10640"/>
    <w:rsid w:val="00B15A5E"/>
    <w:rsid w:val="00B41508"/>
    <w:rsid w:val="00CE7C17"/>
    <w:rsid w:val="00E926BB"/>
    <w:rsid w:val="00F00790"/>
    <w:rsid w:val="00FB6258"/>
    <w:rsid w:val="00FE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189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896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2018-11-12T06:48:00Z</cp:lastPrinted>
  <dcterms:created xsi:type="dcterms:W3CDTF">2018-11-14T08:50:00Z</dcterms:created>
  <dcterms:modified xsi:type="dcterms:W3CDTF">2018-11-14T08:50:00Z</dcterms:modified>
</cp:coreProperties>
</file>