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9B8" w:rsidRDefault="002F19B8" w:rsidP="002F19B8">
      <w:pPr>
        <w:spacing w:after="0" w:line="100" w:lineRule="atLeast"/>
        <w:ind w:left="-426" w:firstLine="426"/>
        <w:jc w:val="center"/>
        <w:rPr>
          <w:rFonts w:ascii="Arial" w:hAnsi="Arial" w:cs="Arial"/>
          <w:b/>
          <w:bCs/>
          <w:sz w:val="32"/>
          <w:szCs w:val="32"/>
        </w:rPr>
      </w:pPr>
      <w:r w:rsidRPr="00B54032">
        <w:rPr>
          <w:rFonts w:ascii="Arial" w:hAnsi="Arial" w:cs="Arial"/>
          <w:b/>
          <w:bCs/>
          <w:noProof/>
          <w:sz w:val="32"/>
          <w:szCs w:val="32"/>
          <w:lang w:eastAsia="ru-RU"/>
        </w:rPr>
        <w:drawing>
          <wp:inline distT="0" distB="0" distL="0" distR="0">
            <wp:extent cx="600619" cy="698739"/>
            <wp:effectExtent l="19050" t="0" r="8981"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600619" cy="698739"/>
                    </a:xfrm>
                    <a:prstGeom prst="rect">
                      <a:avLst/>
                    </a:prstGeom>
                    <a:noFill/>
                    <a:ln w="9525">
                      <a:noFill/>
                      <a:miter lim="800000"/>
                      <a:headEnd/>
                      <a:tailEnd/>
                    </a:ln>
                  </pic:spPr>
                </pic:pic>
              </a:graphicData>
            </a:graphic>
          </wp:inline>
        </w:drawing>
      </w:r>
    </w:p>
    <w:p w:rsidR="002F19B8" w:rsidRDefault="002F19B8" w:rsidP="002F19B8">
      <w:pPr>
        <w:spacing w:after="0" w:line="100" w:lineRule="atLeast"/>
        <w:ind w:left="-426" w:firstLine="426"/>
        <w:jc w:val="center"/>
        <w:rPr>
          <w:rFonts w:ascii="Arial" w:hAnsi="Arial" w:cs="Arial"/>
          <w:b/>
          <w:bCs/>
          <w:sz w:val="32"/>
          <w:szCs w:val="32"/>
        </w:rPr>
      </w:pPr>
      <w:r>
        <w:rPr>
          <w:rFonts w:ascii="Arial" w:hAnsi="Arial" w:cs="Arial"/>
          <w:b/>
          <w:bCs/>
          <w:sz w:val="32"/>
          <w:szCs w:val="32"/>
        </w:rPr>
        <w:t>12.05.2020 г. №25</w:t>
      </w:r>
    </w:p>
    <w:p w:rsidR="002F19B8" w:rsidRDefault="002F19B8" w:rsidP="002F19B8">
      <w:pPr>
        <w:spacing w:after="0" w:line="100" w:lineRule="atLeast"/>
        <w:jc w:val="center"/>
        <w:rPr>
          <w:rFonts w:ascii="Arial" w:hAnsi="Arial" w:cs="Arial"/>
          <w:b/>
          <w:bCs/>
          <w:sz w:val="32"/>
          <w:szCs w:val="32"/>
        </w:rPr>
      </w:pPr>
      <w:r>
        <w:rPr>
          <w:rFonts w:ascii="Arial" w:hAnsi="Arial" w:cs="Arial"/>
          <w:b/>
          <w:bCs/>
          <w:sz w:val="32"/>
          <w:szCs w:val="32"/>
        </w:rPr>
        <w:t>РОССИЙСКАЯ ФЕДЕРАЦИЯ</w:t>
      </w:r>
    </w:p>
    <w:p w:rsidR="002F19B8" w:rsidRDefault="002F19B8" w:rsidP="002F19B8">
      <w:pPr>
        <w:spacing w:after="0" w:line="100" w:lineRule="atLeast"/>
        <w:jc w:val="center"/>
        <w:rPr>
          <w:rFonts w:ascii="Arial" w:hAnsi="Arial" w:cs="Arial"/>
          <w:b/>
          <w:bCs/>
          <w:sz w:val="32"/>
          <w:szCs w:val="32"/>
        </w:rPr>
      </w:pPr>
      <w:r>
        <w:rPr>
          <w:rFonts w:ascii="Arial" w:hAnsi="Arial" w:cs="Arial"/>
          <w:b/>
          <w:bCs/>
          <w:sz w:val="32"/>
          <w:szCs w:val="32"/>
        </w:rPr>
        <w:t>ИРКУТСКАЯ ОБЛАСТЬ</w:t>
      </w:r>
    </w:p>
    <w:p w:rsidR="002F19B8" w:rsidRDefault="002F19B8" w:rsidP="002F19B8">
      <w:pPr>
        <w:spacing w:after="0" w:line="100" w:lineRule="atLeast"/>
        <w:jc w:val="center"/>
        <w:rPr>
          <w:rFonts w:ascii="Arial" w:hAnsi="Arial" w:cs="Arial"/>
          <w:b/>
          <w:bCs/>
          <w:sz w:val="32"/>
          <w:szCs w:val="32"/>
        </w:rPr>
      </w:pPr>
      <w:r>
        <w:rPr>
          <w:rFonts w:ascii="Arial" w:hAnsi="Arial" w:cs="Arial"/>
          <w:b/>
          <w:bCs/>
          <w:sz w:val="32"/>
          <w:szCs w:val="32"/>
        </w:rPr>
        <w:t>БАЯНДАЕВСКИЙ МУНИЦИПАЛЬНЫЙ РАЙОН</w:t>
      </w:r>
    </w:p>
    <w:p w:rsidR="002F19B8" w:rsidRDefault="002F19B8" w:rsidP="002F19B8">
      <w:pPr>
        <w:spacing w:after="0" w:line="100" w:lineRule="atLeast"/>
        <w:jc w:val="center"/>
        <w:rPr>
          <w:rFonts w:ascii="Arial" w:hAnsi="Arial" w:cs="Arial"/>
          <w:b/>
          <w:bCs/>
          <w:sz w:val="32"/>
          <w:szCs w:val="32"/>
        </w:rPr>
      </w:pPr>
      <w:r>
        <w:rPr>
          <w:rFonts w:ascii="Arial" w:hAnsi="Arial" w:cs="Arial"/>
          <w:b/>
          <w:bCs/>
          <w:sz w:val="32"/>
          <w:szCs w:val="32"/>
        </w:rPr>
        <w:t>ТУРГЕНЕВСКОЕ СЕЛЬСКОЕ ПОСЕЛЕНИЕ</w:t>
      </w:r>
    </w:p>
    <w:p w:rsidR="002F19B8" w:rsidRDefault="002F19B8" w:rsidP="002F19B8">
      <w:pPr>
        <w:spacing w:after="0" w:line="100" w:lineRule="atLeast"/>
        <w:jc w:val="center"/>
        <w:rPr>
          <w:rFonts w:ascii="Arial" w:hAnsi="Arial" w:cs="Arial"/>
          <w:b/>
          <w:bCs/>
          <w:sz w:val="32"/>
          <w:szCs w:val="32"/>
        </w:rPr>
      </w:pPr>
      <w:r>
        <w:rPr>
          <w:rFonts w:ascii="Arial" w:hAnsi="Arial" w:cs="Arial"/>
          <w:b/>
          <w:bCs/>
          <w:sz w:val="32"/>
          <w:szCs w:val="32"/>
        </w:rPr>
        <w:t>АДМИНИСТРАЦИЯ</w:t>
      </w:r>
    </w:p>
    <w:p w:rsidR="002F19B8" w:rsidRDefault="002F19B8" w:rsidP="002F19B8">
      <w:pPr>
        <w:widowControl w:val="0"/>
        <w:spacing w:after="0" w:line="100" w:lineRule="atLeast"/>
        <w:jc w:val="center"/>
        <w:rPr>
          <w:rFonts w:ascii="Arial" w:hAnsi="Arial" w:cs="Arial"/>
          <w:b/>
          <w:bCs/>
          <w:sz w:val="32"/>
          <w:szCs w:val="32"/>
        </w:rPr>
      </w:pPr>
      <w:r>
        <w:rPr>
          <w:rFonts w:ascii="Arial" w:hAnsi="Arial" w:cs="Arial"/>
          <w:b/>
          <w:bCs/>
          <w:sz w:val="32"/>
          <w:szCs w:val="32"/>
        </w:rPr>
        <w:t>ПОСТАНОВЛЕНИЕ</w:t>
      </w:r>
    </w:p>
    <w:p w:rsidR="001849DD" w:rsidRPr="001849DD" w:rsidRDefault="001849DD" w:rsidP="001849DD">
      <w:pPr>
        <w:spacing w:after="0" w:line="240" w:lineRule="auto"/>
        <w:jc w:val="center"/>
        <w:rPr>
          <w:rFonts w:ascii="Arial" w:eastAsia="Times New Roman" w:hAnsi="Arial" w:cs="Arial"/>
          <w:b/>
          <w:sz w:val="32"/>
          <w:szCs w:val="32"/>
          <w:lang w:eastAsia="ru-RU"/>
        </w:rPr>
      </w:pPr>
    </w:p>
    <w:p w:rsidR="001849DD" w:rsidRPr="001849DD" w:rsidRDefault="001849DD" w:rsidP="001849DD">
      <w:pPr>
        <w:autoSpaceDE w:val="0"/>
        <w:autoSpaceDN w:val="0"/>
        <w:adjustRightInd w:val="0"/>
        <w:spacing w:after="0" w:line="240" w:lineRule="auto"/>
        <w:ind w:right="418"/>
        <w:jc w:val="center"/>
        <w:rPr>
          <w:rFonts w:ascii="Arial" w:eastAsia="Times New Roman" w:hAnsi="Arial" w:cs="Arial"/>
          <w:b/>
          <w:sz w:val="32"/>
          <w:szCs w:val="32"/>
          <w:lang w:eastAsia="ru-RU"/>
        </w:rPr>
      </w:pPr>
      <w:r w:rsidRPr="001849DD">
        <w:rPr>
          <w:rFonts w:ascii="Arial" w:eastAsia="Times New Roman" w:hAnsi="Arial" w:cs="Arial"/>
          <w:b/>
          <w:sz w:val="32"/>
          <w:szCs w:val="32"/>
          <w:lang w:eastAsia="ru-RU"/>
        </w:rPr>
        <w:t>ОБ УТВЕРЖДЕНИИ АДМИНИСТРАТИВНОГО РЕГЛАМЕНТА ПО ПРЕДОСТАВЛЕНИЮ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2F19B8">
        <w:rPr>
          <w:rFonts w:ascii="Arial" w:eastAsia="Times New Roman" w:hAnsi="Arial" w:cs="Arial"/>
          <w:b/>
          <w:sz w:val="32"/>
          <w:szCs w:val="32"/>
          <w:lang w:eastAsia="ru-RU"/>
        </w:rPr>
        <w:t>ТУРГЕНЕВКА</w:t>
      </w:r>
      <w:r w:rsidRPr="001849DD">
        <w:rPr>
          <w:rFonts w:ascii="Arial" w:eastAsia="Times New Roman" w:hAnsi="Arial" w:cs="Arial"/>
          <w:b/>
          <w:sz w:val="32"/>
          <w:szCs w:val="32"/>
          <w:lang w:eastAsia="ru-RU"/>
        </w:rPr>
        <w:t>»</w:t>
      </w:r>
    </w:p>
    <w:p w:rsidR="001849DD" w:rsidRPr="001849DD" w:rsidRDefault="001849DD" w:rsidP="001849DD">
      <w:pPr>
        <w:autoSpaceDE w:val="0"/>
        <w:autoSpaceDN w:val="0"/>
        <w:adjustRightInd w:val="0"/>
        <w:spacing w:after="0" w:line="240" w:lineRule="auto"/>
        <w:ind w:right="-143"/>
        <w:rPr>
          <w:rFonts w:ascii="Arial" w:eastAsia="Times New Roman" w:hAnsi="Arial" w:cs="Arial"/>
          <w:b/>
          <w:sz w:val="24"/>
          <w:szCs w:val="24"/>
          <w:lang w:eastAsia="ru-RU"/>
        </w:rPr>
      </w:pPr>
    </w:p>
    <w:p w:rsidR="001849DD" w:rsidRPr="001849DD" w:rsidRDefault="001849DD" w:rsidP="008C0483">
      <w:pPr>
        <w:spacing w:after="0" w:line="240" w:lineRule="auto"/>
        <w:ind w:firstLine="709"/>
        <w:jc w:val="both"/>
        <w:rPr>
          <w:rFonts w:ascii="Arial" w:eastAsia="Times New Roman" w:hAnsi="Arial" w:cs="Arial"/>
          <w:sz w:val="24"/>
          <w:szCs w:val="24"/>
          <w:lang w:eastAsia="ru-RU"/>
        </w:rPr>
      </w:pPr>
      <w:proofErr w:type="gramStart"/>
      <w:r w:rsidRPr="001849DD">
        <w:rPr>
          <w:rFonts w:ascii="Arial" w:eastAsia="Times New Roman" w:hAnsi="Arial" w:cs="Arial"/>
          <w:sz w:val="24"/>
          <w:szCs w:val="24"/>
          <w:lang w:eastAsia="ru-RU"/>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руководствуясь </w:t>
      </w:r>
      <w:bookmarkStart w:id="0" w:name="_Hlk32499579"/>
      <w:r w:rsidR="002F19B8" w:rsidRPr="00E6195B">
        <w:rPr>
          <w:rFonts w:ascii="Arial" w:eastAsia="Times New Roman" w:hAnsi="Arial" w:cs="Arial"/>
          <w:sz w:val="24"/>
          <w:szCs w:val="24"/>
        </w:rPr>
        <w:t>Постановле</w:t>
      </w:r>
      <w:r w:rsidR="002F19B8">
        <w:rPr>
          <w:rFonts w:ascii="Arial" w:eastAsia="Times New Roman" w:hAnsi="Arial" w:cs="Arial"/>
          <w:sz w:val="24"/>
          <w:szCs w:val="24"/>
        </w:rPr>
        <w:t>нием Главы МО «Тургеневка» от 12.07</w:t>
      </w:r>
      <w:r w:rsidR="002F19B8" w:rsidRPr="00E6195B">
        <w:rPr>
          <w:rFonts w:ascii="Arial" w:eastAsia="Times New Roman" w:hAnsi="Arial" w:cs="Arial"/>
          <w:sz w:val="24"/>
          <w:szCs w:val="24"/>
        </w:rPr>
        <w:t>.2012 г. №</w:t>
      </w:r>
      <w:r w:rsidR="002F19B8">
        <w:rPr>
          <w:rFonts w:ascii="Arial" w:eastAsia="Times New Roman" w:hAnsi="Arial" w:cs="Arial"/>
          <w:sz w:val="24"/>
          <w:szCs w:val="24"/>
        </w:rPr>
        <w:t>30</w:t>
      </w:r>
      <w:r w:rsidR="002F19B8" w:rsidRPr="00E6195B">
        <w:rPr>
          <w:rFonts w:ascii="Arial" w:eastAsia="Times New Roman" w:hAnsi="Arial" w:cs="Arial"/>
          <w:sz w:val="24"/>
          <w:szCs w:val="24"/>
        </w:rPr>
        <w:t xml:space="preserve"> «О порядке разработки и утверждения административных регламентов предоставления муниципальных услуг </w:t>
      </w:r>
      <w:r w:rsidR="002F19B8">
        <w:rPr>
          <w:rFonts w:ascii="Arial" w:eastAsia="Times New Roman" w:hAnsi="Arial" w:cs="Arial"/>
          <w:sz w:val="24"/>
          <w:szCs w:val="24"/>
        </w:rPr>
        <w:t>МО «Тургеневка</w:t>
      </w:r>
      <w:r w:rsidR="002F19B8" w:rsidRPr="00E6195B">
        <w:rPr>
          <w:rFonts w:ascii="Arial" w:eastAsia="Times New Roman" w:hAnsi="Arial" w:cs="Arial"/>
          <w:sz w:val="24"/>
          <w:szCs w:val="24"/>
        </w:rPr>
        <w:t>»</w:t>
      </w:r>
      <w:bookmarkEnd w:id="0"/>
      <w:r w:rsidR="002F19B8" w:rsidRPr="00E6195B">
        <w:rPr>
          <w:rFonts w:ascii="Arial" w:eastAsia="Times New Roman" w:hAnsi="Arial" w:cs="Arial"/>
          <w:sz w:val="24"/>
          <w:szCs w:val="24"/>
        </w:rPr>
        <w:t>,  руководствуясь стат</w:t>
      </w:r>
      <w:r w:rsidR="002F19B8">
        <w:rPr>
          <w:rFonts w:ascii="Arial" w:eastAsia="Times New Roman" w:hAnsi="Arial" w:cs="Arial"/>
          <w:sz w:val="24"/>
          <w:szCs w:val="24"/>
        </w:rPr>
        <w:t>ьей 33, 45 Устава МО</w:t>
      </w:r>
      <w:proofErr w:type="gramEnd"/>
      <w:r w:rsidR="002F19B8">
        <w:rPr>
          <w:rFonts w:ascii="Arial" w:eastAsia="Times New Roman" w:hAnsi="Arial" w:cs="Arial"/>
          <w:sz w:val="24"/>
          <w:szCs w:val="24"/>
        </w:rPr>
        <w:t xml:space="preserve"> «Тургеневка</w:t>
      </w:r>
      <w:r w:rsidR="002F19B8" w:rsidRPr="00E6195B">
        <w:rPr>
          <w:rFonts w:ascii="Arial" w:eastAsia="Times New Roman" w:hAnsi="Arial" w:cs="Arial"/>
          <w:sz w:val="24"/>
          <w:szCs w:val="24"/>
        </w:rPr>
        <w:t>»,</w:t>
      </w:r>
    </w:p>
    <w:p w:rsidR="001849DD" w:rsidRPr="001849DD" w:rsidRDefault="001849DD" w:rsidP="008C0483">
      <w:pPr>
        <w:tabs>
          <w:tab w:val="left" w:pos="1134"/>
        </w:tabs>
        <w:spacing w:after="0" w:line="240" w:lineRule="auto"/>
        <w:ind w:right="-143"/>
        <w:jc w:val="both"/>
        <w:rPr>
          <w:rFonts w:ascii="Arial" w:eastAsia="Times New Roman" w:hAnsi="Arial" w:cs="Arial"/>
          <w:sz w:val="24"/>
          <w:szCs w:val="24"/>
          <w:lang w:eastAsia="ru-RU"/>
        </w:rPr>
      </w:pPr>
    </w:p>
    <w:p w:rsidR="001849DD" w:rsidRPr="002F19B8" w:rsidRDefault="001849DD" w:rsidP="001849DD">
      <w:pPr>
        <w:spacing w:after="0" w:line="240" w:lineRule="auto"/>
        <w:ind w:right="-5" w:firstLine="567"/>
        <w:jc w:val="center"/>
        <w:rPr>
          <w:rFonts w:ascii="Arial" w:eastAsia="Times New Roman" w:hAnsi="Arial" w:cs="Arial"/>
          <w:b/>
          <w:sz w:val="30"/>
          <w:szCs w:val="30"/>
          <w:lang w:eastAsia="ru-RU"/>
        </w:rPr>
      </w:pPr>
      <w:r w:rsidRPr="002F19B8">
        <w:rPr>
          <w:rFonts w:ascii="Arial" w:eastAsia="Times New Roman" w:hAnsi="Arial" w:cs="Arial"/>
          <w:b/>
          <w:sz w:val="30"/>
          <w:szCs w:val="30"/>
          <w:lang w:eastAsia="ru-RU"/>
        </w:rPr>
        <w:t>ПОСТАНОВЛЯ</w:t>
      </w:r>
      <w:r w:rsidR="008C0483" w:rsidRPr="002F19B8">
        <w:rPr>
          <w:rFonts w:ascii="Arial" w:eastAsia="Times New Roman" w:hAnsi="Arial" w:cs="Arial"/>
          <w:b/>
          <w:sz w:val="30"/>
          <w:szCs w:val="30"/>
          <w:lang w:eastAsia="ru-RU"/>
        </w:rPr>
        <w:t>ЕТ</w:t>
      </w:r>
      <w:r w:rsidRPr="002F19B8">
        <w:rPr>
          <w:rFonts w:ascii="Arial" w:eastAsia="Times New Roman" w:hAnsi="Arial" w:cs="Arial"/>
          <w:b/>
          <w:sz w:val="30"/>
          <w:szCs w:val="30"/>
          <w:lang w:eastAsia="ru-RU"/>
        </w:rPr>
        <w:t>:</w:t>
      </w:r>
    </w:p>
    <w:p w:rsidR="008C0483" w:rsidRDefault="008C0483" w:rsidP="008C0483">
      <w:pPr>
        <w:tabs>
          <w:tab w:val="left" w:pos="1134"/>
        </w:tabs>
        <w:spacing w:after="0" w:line="240" w:lineRule="auto"/>
        <w:ind w:right="-143"/>
        <w:jc w:val="both"/>
        <w:rPr>
          <w:rFonts w:ascii="Arial" w:eastAsia="Times New Roman" w:hAnsi="Arial" w:cs="Arial"/>
          <w:b/>
          <w:sz w:val="24"/>
          <w:szCs w:val="24"/>
          <w:lang w:eastAsia="ru-RU"/>
        </w:rPr>
      </w:pPr>
    </w:p>
    <w:p w:rsidR="001849DD" w:rsidRPr="001849DD" w:rsidRDefault="001849DD" w:rsidP="008C0483">
      <w:pPr>
        <w:tabs>
          <w:tab w:val="left" w:pos="1134"/>
        </w:tabs>
        <w:spacing w:after="0" w:line="240" w:lineRule="auto"/>
        <w:ind w:firstLine="709"/>
        <w:jc w:val="both"/>
        <w:rPr>
          <w:rFonts w:ascii="Arial" w:eastAsia="Times New Roman" w:hAnsi="Arial" w:cs="Arial"/>
          <w:sz w:val="24"/>
          <w:szCs w:val="24"/>
          <w:lang w:eastAsia="ru-RU"/>
        </w:rPr>
      </w:pPr>
      <w:r w:rsidRPr="001849DD">
        <w:rPr>
          <w:rFonts w:ascii="Arial" w:eastAsia="Times New Roman" w:hAnsi="Arial" w:cs="Arial"/>
          <w:sz w:val="24"/>
          <w:szCs w:val="24"/>
          <w:lang w:eastAsia="ru-RU"/>
        </w:rPr>
        <w:t>1. Утвердить прилагаемый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w:t>
      </w:r>
      <w:r w:rsidR="002F19B8">
        <w:rPr>
          <w:rFonts w:ascii="Arial" w:eastAsia="Times New Roman" w:hAnsi="Arial" w:cs="Arial"/>
          <w:sz w:val="24"/>
          <w:szCs w:val="24"/>
          <w:lang w:eastAsia="ru-RU"/>
        </w:rPr>
        <w:t>льного образования «Тургеневка</w:t>
      </w:r>
      <w:r w:rsidRPr="001849DD">
        <w:rPr>
          <w:rFonts w:ascii="Arial" w:eastAsia="Times New Roman" w:hAnsi="Arial" w:cs="Arial"/>
          <w:sz w:val="24"/>
          <w:szCs w:val="24"/>
          <w:lang w:eastAsia="ru-RU"/>
        </w:rPr>
        <w:t>»;</w:t>
      </w:r>
    </w:p>
    <w:p w:rsidR="001849DD" w:rsidRPr="001849DD" w:rsidRDefault="001849DD" w:rsidP="008C0483">
      <w:pPr>
        <w:spacing w:after="0" w:line="240" w:lineRule="auto"/>
        <w:ind w:firstLine="709"/>
        <w:jc w:val="both"/>
        <w:rPr>
          <w:rFonts w:ascii="Arial" w:eastAsia="Times New Roman" w:hAnsi="Arial" w:cs="Arial"/>
          <w:sz w:val="24"/>
          <w:szCs w:val="24"/>
          <w:lang w:eastAsia="ru-RU"/>
        </w:rPr>
      </w:pPr>
      <w:r w:rsidRPr="001849DD">
        <w:rPr>
          <w:rFonts w:ascii="Arial" w:eastAsia="Times New Roman" w:hAnsi="Arial" w:cs="Arial"/>
          <w:sz w:val="24"/>
          <w:szCs w:val="24"/>
          <w:lang w:eastAsia="ru-RU"/>
        </w:rPr>
        <w:t xml:space="preserve">2. Опубликовать настоящее постановление </w:t>
      </w:r>
      <w:r w:rsidR="002F19B8">
        <w:rPr>
          <w:rFonts w:ascii="Arial" w:eastAsia="Times New Roman" w:hAnsi="Arial" w:cs="Arial"/>
          <w:sz w:val="24"/>
          <w:szCs w:val="24"/>
          <w:lang w:eastAsia="ru-RU"/>
        </w:rPr>
        <w:t>в газете «Вестник МО «Тургеневка</w:t>
      </w:r>
      <w:r w:rsidRPr="001849DD">
        <w:rPr>
          <w:rFonts w:ascii="Arial" w:eastAsia="Times New Roman" w:hAnsi="Arial" w:cs="Arial"/>
          <w:sz w:val="24"/>
          <w:szCs w:val="24"/>
          <w:lang w:eastAsia="ru-RU"/>
        </w:rPr>
        <w:t>», разместить на официальном сайте муници</w:t>
      </w:r>
      <w:r w:rsidR="002F19B8">
        <w:rPr>
          <w:rFonts w:ascii="Arial" w:eastAsia="Times New Roman" w:hAnsi="Arial" w:cs="Arial"/>
          <w:sz w:val="24"/>
          <w:szCs w:val="24"/>
          <w:lang w:eastAsia="ru-RU"/>
        </w:rPr>
        <w:t>пального образования «Тургеневка</w:t>
      </w:r>
      <w:r w:rsidRPr="001849DD">
        <w:rPr>
          <w:rFonts w:ascii="Arial" w:eastAsia="Times New Roman" w:hAnsi="Arial" w:cs="Arial"/>
          <w:sz w:val="24"/>
          <w:szCs w:val="24"/>
          <w:lang w:eastAsia="ru-RU"/>
        </w:rPr>
        <w:t>» в информационно-телекоммуникационной сети «Интернет»;</w:t>
      </w:r>
    </w:p>
    <w:p w:rsidR="001849DD" w:rsidRPr="001849DD" w:rsidRDefault="001849DD" w:rsidP="008C0483">
      <w:pPr>
        <w:spacing w:after="0" w:line="240" w:lineRule="auto"/>
        <w:ind w:firstLine="709"/>
        <w:jc w:val="both"/>
        <w:rPr>
          <w:rFonts w:ascii="Arial" w:eastAsia="Times New Roman" w:hAnsi="Arial" w:cs="Arial"/>
          <w:color w:val="000000"/>
          <w:spacing w:val="6"/>
          <w:sz w:val="24"/>
          <w:szCs w:val="24"/>
          <w:lang w:eastAsia="ru-RU"/>
        </w:rPr>
      </w:pPr>
      <w:r w:rsidRPr="001849DD">
        <w:rPr>
          <w:rFonts w:ascii="Arial" w:eastAsia="Times New Roman" w:hAnsi="Arial" w:cs="Arial"/>
          <w:sz w:val="24"/>
          <w:szCs w:val="24"/>
          <w:lang w:eastAsia="ru-RU"/>
        </w:rPr>
        <w:t>3. Контроль по исполнению настоящего постановления оставляю за собой.</w:t>
      </w:r>
    </w:p>
    <w:p w:rsidR="002F19B8" w:rsidRDefault="002F19B8" w:rsidP="001849DD">
      <w:pPr>
        <w:spacing w:after="0" w:line="240" w:lineRule="auto"/>
        <w:ind w:firstLine="709"/>
        <w:jc w:val="both"/>
        <w:rPr>
          <w:rFonts w:ascii="Times New Roman" w:eastAsia="Times New Roman" w:hAnsi="Times New Roman" w:cs="Times New Roman"/>
          <w:sz w:val="24"/>
          <w:szCs w:val="20"/>
          <w:lang w:eastAsia="ru-RU"/>
        </w:rPr>
      </w:pPr>
    </w:p>
    <w:p w:rsidR="002F19B8" w:rsidRDefault="002F19B8" w:rsidP="001849DD">
      <w:pPr>
        <w:spacing w:after="0" w:line="240" w:lineRule="auto"/>
        <w:ind w:firstLine="709"/>
        <w:jc w:val="both"/>
        <w:rPr>
          <w:rFonts w:ascii="Times New Roman" w:eastAsia="Times New Roman" w:hAnsi="Times New Roman" w:cs="Times New Roman"/>
          <w:sz w:val="24"/>
          <w:szCs w:val="20"/>
          <w:lang w:eastAsia="ru-RU"/>
        </w:rPr>
      </w:pPr>
    </w:p>
    <w:p w:rsidR="001849DD" w:rsidRPr="001849DD" w:rsidRDefault="001849DD" w:rsidP="002F19B8">
      <w:pPr>
        <w:spacing w:after="0" w:line="240" w:lineRule="auto"/>
        <w:jc w:val="both"/>
        <w:rPr>
          <w:rFonts w:ascii="Calibri" w:eastAsia="Times New Roman" w:hAnsi="Calibri" w:cs="Times New Roman"/>
          <w:sz w:val="28"/>
          <w:szCs w:val="20"/>
          <w:lang w:eastAsia="ru-RU"/>
        </w:rPr>
      </w:pPr>
      <w:r w:rsidRPr="001849DD">
        <w:rPr>
          <w:rFonts w:ascii="Arial" w:eastAsia="Times New Roman" w:hAnsi="Arial" w:cs="Arial"/>
          <w:sz w:val="24"/>
          <w:szCs w:val="24"/>
          <w:lang w:eastAsia="ru-RU"/>
        </w:rPr>
        <w:t>Глава МО «</w:t>
      </w:r>
      <w:r w:rsidR="002F19B8">
        <w:rPr>
          <w:rFonts w:ascii="Arial" w:eastAsia="Times New Roman" w:hAnsi="Arial" w:cs="Arial"/>
          <w:sz w:val="24"/>
          <w:szCs w:val="24"/>
          <w:lang w:eastAsia="ru-RU"/>
        </w:rPr>
        <w:t>Тургеневка</w:t>
      </w:r>
      <w:r w:rsidRPr="001849DD">
        <w:rPr>
          <w:rFonts w:ascii="Tms Rmn" w:eastAsia="Times New Roman" w:hAnsi="Tms Rmn" w:cs="Times New Roman"/>
          <w:sz w:val="28"/>
          <w:szCs w:val="20"/>
          <w:lang w:eastAsia="ru-RU"/>
        </w:rPr>
        <w:t>»</w:t>
      </w:r>
    </w:p>
    <w:p w:rsidR="001849DD" w:rsidRPr="001849DD" w:rsidRDefault="002F19B8" w:rsidP="002F19B8">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В.В. Синкевич</w:t>
      </w:r>
    </w:p>
    <w:p w:rsidR="001849DD" w:rsidRPr="001849DD" w:rsidRDefault="001849DD" w:rsidP="001849DD">
      <w:pPr>
        <w:spacing w:after="0" w:line="240" w:lineRule="auto"/>
        <w:ind w:firstLine="709"/>
        <w:jc w:val="both"/>
        <w:rPr>
          <w:rFonts w:ascii="Arial" w:eastAsia="Times New Roman" w:hAnsi="Arial" w:cs="Arial"/>
          <w:sz w:val="24"/>
          <w:szCs w:val="24"/>
          <w:lang w:eastAsia="ru-RU"/>
        </w:rPr>
      </w:pPr>
    </w:p>
    <w:p w:rsidR="001849DD" w:rsidRPr="001849DD" w:rsidRDefault="001849DD" w:rsidP="001849DD">
      <w:pPr>
        <w:autoSpaceDE w:val="0"/>
        <w:spacing w:after="0" w:line="240" w:lineRule="auto"/>
        <w:ind w:firstLine="709"/>
        <w:jc w:val="right"/>
        <w:rPr>
          <w:rFonts w:ascii="Courier New" w:eastAsia="Times New Roman" w:hAnsi="Courier New" w:cs="Courier New"/>
          <w:bCs/>
          <w:lang w:eastAsia="ru-RU"/>
        </w:rPr>
      </w:pPr>
      <w:r w:rsidRPr="001849DD">
        <w:rPr>
          <w:rFonts w:ascii="Courier New" w:eastAsia="Times New Roman" w:hAnsi="Courier New" w:cs="Courier New"/>
          <w:lang w:eastAsia="ru-RU"/>
        </w:rPr>
        <w:t>Приложение</w:t>
      </w:r>
    </w:p>
    <w:p w:rsidR="001849DD" w:rsidRPr="001849DD" w:rsidRDefault="001849DD" w:rsidP="001849DD">
      <w:pPr>
        <w:tabs>
          <w:tab w:val="left" w:pos="8070"/>
        </w:tabs>
        <w:spacing w:after="0" w:line="240" w:lineRule="auto"/>
        <w:ind w:firstLine="709"/>
        <w:jc w:val="right"/>
        <w:rPr>
          <w:rFonts w:ascii="Courier New" w:eastAsia="Times New Roman" w:hAnsi="Courier New" w:cs="Courier New"/>
          <w:lang w:eastAsia="ru-RU"/>
        </w:rPr>
      </w:pPr>
      <w:r w:rsidRPr="001849DD">
        <w:rPr>
          <w:rFonts w:ascii="Courier New" w:eastAsia="Times New Roman" w:hAnsi="Courier New" w:cs="Courier New"/>
          <w:lang w:eastAsia="ru-RU"/>
        </w:rPr>
        <w:lastRenderedPageBreak/>
        <w:t>к постановлению</w:t>
      </w:r>
      <w:r w:rsidR="00D22237">
        <w:rPr>
          <w:rFonts w:ascii="Courier New" w:eastAsia="Times New Roman" w:hAnsi="Courier New" w:cs="Courier New"/>
          <w:lang w:eastAsia="ru-RU"/>
        </w:rPr>
        <w:t xml:space="preserve"> администрации</w:t>
      </w:r>
    </w:p>
    <w:p w:rsidR="001849DD" w:rsidRPr="001849DD" w:rsidRDefault="001849DD" w:rsidP="00D22237">
      <w:pPr>
        <w:autoSpaceDE w:val="0"/>
        <w:spacing w:after="0" w:line="240" w:lineRule="auto"/>
        <w:ind w:firstLine="709"/>
        <w:jc w:val="right"/>
        <w:rPr>
          <w:rFonts w:ascii="Courier New" w:eastAsia="Times New Roman" w:hAnsi="Courier New" w:cs="Courier New"/>
          <w:bCs/>
          <w:lang w:eastAsia="ru-RU"/>
        </w:rPr>
      </w:pPr>
      <w:r w:rsidRPr="001849DD">
        <w:rPr>
          <w:rFonts w:ascii="Courier New" w:eastAsia="Times New Roman" w:hAnsi="Courier New" w:cs="Courier New"/>
          <w:bCs/>
          <w:lang w:eastAsia="ru-RU"/>
        </w:rPr>
        <w:t xml:space="preserve"> МО «</w:t>
      </w:r>
      <w:r w:rsidR="002F19B8">
        <w:rPr>
          <w:rFonts w:ascii="Courier New" w:eastAsia="Times New Roman" w:hAnsi="Courier New" w:cs="Courier New"/>
          <w:bCs/>
          <w:lang w:eastAsia="ru-RU"/>
        </w:rPr>
        <w:t>Тургеневка</w:t>
      </w:r>
      <w:r w:rsidRPr="001849DD">
        <w:rPr>
          <w:rFonts w:ascii="Courier New" w:eastAsia="Times New Roman" w:hAnsi="Courier New" w:cs="Courier New"/>
          <w:bCs/>
          <w:lang w:eastAsia="ru-RU"/>
        </w:rPr>
        <w:t>»</w:t>
      </w:r>
    </w:p>
    <w:p w:rsidR="001849DD" w:rsidRDefault="002F19B8" w:rsidP="00F64CCF">
      <w:pPr>
        <w:autoSpaceDE w:val="0"/>
        <w:spacing w:after="0" w:line="240" w:lineRule="auto"/>
        <w:ind w:firstLine="709"/>
        <w:jc w:val="right"/>
        <w:rPr>
          <w:rFonts w:ascii="Courier New" w:eastAsia="Times New Roman" w:hAnsi="Courier New" w:cs="Courier New"/>
          <w:bCs/>
          <w:lang w:eastAsia="ru-RU"/>
        </w:rPr>
      </w:pPr>
      <w:r>
        <w:rPr>
          <w:rFonts w:ascii="Courier New" w:eastAsia="Times New Roman" w:hAnsi="Courier New" w:cs="Courier New"/>
          <w:bCs/>
          <w:lang w:eastAsia="ru-RU"/>
        </w:rPr>
        <w:t>от «12» мая</w:t>
      </w:r>
      <w:r w:rsidR="001849DD" w:rsidRPr="001849DD">
        <w:rPr>
          <w:rFonts w:ascii="Courier New" w:eastAsia="Times New Roman" w:hAnsi="Courier New" w:cs="Courier New"/>
          <w:bCs/>
          <w:lang w:eastAsia="ru-RU"/>
        </w:rPr>
        <w:t xml:space="preserve"> 2020 г.</w:t>
      </w:r>
      <w:r>
        <w:rPr>
          <w:rFonts w:ascii="Courier New" w:eastAsia="Times New Roman" w:hAnsi="Courier New" w:cs="Courier New"/>
          <w:bCs/>
          <w:lang w:eastAsia="ru-RU"/>
        </w:rPr>
        <w:t>№25</w:t>
      </w:r>
    </w:p>
    <w:p w:rsidR="00F64CCF" w:rsidRPr="001849DD" w:rsidRDefault="00F64CCF" w:rsidP="00F64CCF">
      <w:pPr>
        <w:autoSpaceDE w:val="0"/>
        <w:spacing w:after="0" w:line="240" w:lineRule="auto"/>
        <w:ind w:firstLine="709"/>
        <w:jc w:val="right"/>
        <w:rPr>
          <w:rFonts w:ascii="Arial" w:eastAsia="Times New Roman" w:hAnsi="Arial" w:cs="Arial"/>
          <w:b/>
          <w:sz w:val="24"/>
          <w:szCs w:val="24"/>
          <w:lang w:eastAsia="ru-RU"/>
        </w:rPr>
      </w:pPr>
    </w:p>
    <w:p w:rsidR="001849DD" w:rsidRPr="008C0483" w:rsidRDefault="001849DD" w:rsidP="001849DD">
      <w:pPr>
        <w:widowControl w:val="0"/>
        <w:spacing w:after="0" w:line="240" w:lineRule="auto"/>
        <w:jc w:val="center"/>
        <w:rPr>
          <w:rFonts w:ascii="Arial" w:eastAsia="Times New Roman" w:hAnsi="Arial" w:cs="Arial"/>
          <w:b/>
          <w:sz w:val="24"/>
          <w:szCs w:val="24"/>
          <w:lang w:eastAsia="ru-RU"/>
        </w:rPr>
      </w:pPr>
      <w:r w:rsidRPr="008C0483">
        <w:rPr>
          <w:rFonts w:ascii="Arial" w:eastAsia="Times New Roman" w:hAnsi="Arial" w:cs="Arial"/>
          <w:b/>
          <w:sz w:val="24"/>
          <w:szCs w:val="24"/>
          <w:lang w:eastAsia="ru-RU"/>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2F19B8">
        <w:rPr>
          <w:rFonts w:ascii="Arial" w:eastAsia="Times New Roman" w:hAnsi="Arial" w:cs="Arial"/>
          <w:b/>
          <w:sz w:val="24"/>
          <w:szCs w:val="24"/>
          <w:lang w:eastAsia="ru-RU"/>
        </w:rPr>
        <w:t>ТУРГЕНЕВКА</w:t>
      </w:r>
      <w:r w:rsidRPr="008C0483">
        <w:rPr>
          <w:rFonts w:ascii="Arial" w:eastAsia="Times New Roman" w:hAnsi="Arial" w:cs="Arial"/>
          <w:b/>
          <w:sz w:val="24"/>
          <w:szCs w:val="24"/>
          <w:lang w:eastAsia="ru-RU"/>
        </w:rPr>
        <w:t>»</w:t>
      </w:r>
    </w:p>
    <w:p w:rsidR="001849DD" w:rsidRPr="001849DD" w:rsidRDefault="001849DD" w:rsidP="001849DD">
      <w:pPr>
        <w:widowControl w:val="0"/>
        <w:autoSpaceDE w:val="0"/>
        <w:autoSpaceDN w:val="0"/>
        <w:adjustRightInd w:val="0"/>
        <w:spacing w:after="0" w:line="240" w:lineRule="auto"/>
        <w:ind w:left="-284"/>
        <w:jc w:val="center"/>
        <w:outlineLvl w:val="1"/>
        <w:rPr>
          <w:rFonts w:ascii="Arial" w:eastAsia="Times New Roman" w:hAnsi="Arial" w:cs="Arial"/>
          <w:sz w:val="20"/>
          <w:szCs w:val="20"/>
          <w:lang w:eastAsia="ru-RU"/>
        </w:rPr>
      </w:pPr>
    </w:p>
    <w:p w:rsidR="001849DD" w:rsidRPr="008C0483" w:rsidRDefault="001849DD" w:rsidP="001849DD">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8C0483">
        <w:rPr>
          <w:rFonts w:ascii="Arial" w:eastAsia="Times New Roman" w:hAnsi="Arial" w:cs="Arial"/>
          <w:sz w:val="24"/>
          <w:szCs w:val="24"/>
          <w:lang w:eastAsia="ru-RU"/>
        </w:rPr>
        <w:t>Раздел I. ОБЩИЕ ПОЛОЖЕНИЯ</w:t>
      </w:r>
    </w:p>
    <w:p w:rsidR="001849DD" w:rsidRPr="008C0483" w:rsidRDefault="001849DD" w:rsidP="001849DD">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1" w:name="Par43"/>
      <w:bookmarkEnd w:id="1"/>
      <w:r w:rsidRPr="008C0483">
        <w:rPr>
          <w:rFonts w:ascii="Arial" w:eastAsia="Times New Roman" w:hAnsi="Arial" w:cs="Arial"/>
          <w:sz w:val="24"/>
          <w:szCs w:val="24"/>
          <w:lang w:eastAsia="ru-RU"/>
        </w:rPr>
        <w:t>Глава 1. ПРЕДМЕТ РЕГУЛИРОВАНИЯ АДМИНИСТРАТИВНОГО РЕГЛАМЕНТА</w:t>
      </w:r>
    </w:p>
    <w:p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C0483">
        <w:rPr>
          <w:rFonts w:ascii="Arial" w:eastAsia="Times New Roman" w:hAnsi="Arial" w:cs="Arial"/>
          <w:sz w:val="24"/>
          <w:szCs w:val="24"/>
          <w:lang w:eastAsia="ru-RU"/>
        </w:rPr>
        <w:t xml:space="preserve">1.Административный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w:t>
      </w:r>
      <w:r w:rsidR="002F19B8">
        <w:rPr>
          <w:rFonts w:ascii="Arial" w:eastAsia="Times New Roman" w:hAnsi="Arial" w:cs="Arial"/>
          <w:sz w:val="24"/>
          <w:szCs w:val="24"/>
          <w:lang w:eastAsia="ru-RU"/>
        </w:rPr>
        <w:t>образования «Тургеневка</w:t>
      </w:r>
      <w:r w:rsidRPr="008C0483">
        <w:rPr>
          <w:rFonts w:ascii="Arial" w:eastAsia="Times New Roman" w:hAnsi="Arial" w:cs="Arial"/>
          <w:sz w:val="24"/>
          <w:szCs w:val="24"/>
          <w:lang w:eastAsia="ru-RU"/>
        </w:rPr>
        <w:t>»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выдача заявителю дубликата</w:t>
      </w:r>
      <w:proofErr w:type="gramEnd"/>
      <w:r w:rsidRPr="008C0483">
        <w:rPr>
          <w:rFonts w:ascii="Arial" w:eastAsia="Times New Roman" w:hAnsi="Arial" w:cs="Arial"/>
          <w:sz w:val="24"/>
          <w:szCs w:val="24"/>
          <w:lang w:eastAsia="ru-RU"/>
        </w:rPr>
        <w:t xml:space="preserve"> разрешения на ввод объекта в эксплуатацию</w:t>
      </w:r>
      <w:proofErr w:type="gramStart"/>
      <w:r w:rsidRPr="008C0483">
        <w:rPr>
          <w:rFonts w:ascii="Arial" w:eastAsia="Times New Roman" w:hAnsi="Arial" w:cs="Arial"/>
          <w:sz w:val="24"/>
          <w:szCs w:val="24"/>
          <w:lang w:eastAsia="ru-RU"/>
        </w:rPr>
        <w:t>.</w:t>
      </w:r>
      <w:proofErr w:type="gramEnd"/>
      <w:r w:rsidRPr="008C0483">
        <w:rPr>
          <w:rFonts w:ascii="Arial" w:eastAsia="Times New Roman" w:hAnsi="Arial" w:cs="Arial"/>
          <w:sz w:val="24"/>
          <w:szCs w:val="24"/>
          <w:lang w:eastAsia="ru-RU"/>
        </w:rPr>
        <w:t xml:space="preserve"> </w:t>
      </w:r>
      <w:proofErr w:type="gramStart"/>
      <w:r w:rsidRPr="008C0483">
        <w:rPr>
          <w:rFonts w:ascii="Arial" w:eastAsia="Times New Roman" w:hAnsi="Arial" w:cs="Arial"/>
          <w:sz w:val="24"/>
          <w:szCs w:val="24"/>
          <w:lang w:eastAsia="ru-RU"/>
        </w:rPr>
        <w:t>р</w:t>
      </w:r>
      <w:proofErr w:type="gramEnd"/>
      <w:r w:rsidRPr="008C0483">
        <w:rPr>
          <w:rFonts w:ascii="Arial" w:eastAsia="Times New Roman" w:hAnsi="Arial" w:cs="Arial"/>
          <w:sz w:val="24"/>
          <w:szCs w:val="24"/>
          <w:lang w:eastAsia="ru-RU"/>
        </w:rPr>
        <w:t>асположенных на территории муници</w:t>
      </w:r>
      <w:r w:rsidR="002F19B8">
        <w:rPr>
          <w:rFonts w:ascii="Arial" w:eastAsia="Times New Roman" w:hAnsi="Arial" w:cs="Arial"/>
          <w:sz w:val="24"/>
          <w:szCs w:val="24"/>
          <w:lang w:eastAsia="ru-RU"/>
        </w:rPr>
        <w:t>пального образования «Тургеневка</w:t>
      </w:r>
      <w:r w:rsidRPr="008C0483">
        <w:rPr>
          <w:rFonts w:ascii="Arial" w:eastAsia="Times New Roman" w:hAnsi="Arial" w:cs="Arial"/>
          <w:sz w:val="24"/>
          <w:szCs w:val="24"/>
          <w:lang w:eastAsia="ru-RU"/>
        </w:rPr>
        <w:t>» (далее – разрешение на ввод объекта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w:t>
      </w:r>
      <w:r w:rsidR="002F19B8">
        <w:rPr>
          <w:rFonts w:ascii="Arial" w:eastAsia="Times New Roman" w:hAnsi="Arial" w:cs="Arial"/>
          <w:sz w:val="24"/>
          <w:szCs w:val="24"/>
          <w:lang w:eastAsia="ru-RU"/>
        </w:rPr>
        <w:t>пального образования «Тургеневка</w:t>
      </w:r>
      <w:r w:rsidRPr="008C0483">
        <w:rPr>
          <w:rFonts w:ascii="Arial" w:eastAsia="Times New Roman" w:hAnsi="Arial" w:cs="Arial"/>
          <w:sz w:val="24"/>
          <w:szCs w:val="24"/>
          <w:lang w:eastAsia="ru-RU"/>
        </w:rPr>
        <w:t xml:space="preserve">» при осуществлении полномочий </w:t>
      </w:r>
      <w:r w:rsidRPr="008C0483">
        <w:rPr>
          <w:rFonts w:ascii="Arial" w:eastAsia="Calibri" w:hAnsi="Arial" w:cs="Arial"/>
          <w:sz w:val="24"/>
          <w:szCs w:val="24"/>
        </w:rPr>
        <w:t>при принятии решения о выдаче разрешения на ввод объекта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2" w:name="Par49"/>
      <w:bookmarkEnd w:id="2"/>
      <w:r w:rsidRPr="008C0483">
        <w:rPr>
          <w:rFonts w:ascii="Arial" w:eastAsia="Times New Roman" w:hAnsi="Arial" w:cs="Arial"/>
          <w:sz w:val="24"/>
          <w:szCs w:val="24"/>
          <w:lang w:eastAsia="ru-RU"/>
        </w:rPr>
        <w:t>Глава 2. КРУГ ЗАЯВИТЕЛЕЙ</w:t>
      </w:r>
    </w:p>
    <w:p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ru-RU"/>
        </w:rPr>
      </w:pPr>
    </w:p>
    <w:p w:rsidR="001849DD" w:rsidRPr="008C0483" w:rsidRDefault="001849DD" w:rsidP="008C0483">
      <w:pPr>
        <w:autoSpaceDE w:val="0"/>
        <w:autoSpaceDN w:val="0"/>
        <w:adjustRightInd w:val="0"/>
        <w:spacing w:after="0" w:line="240" w:lineRule="auto"/>
        <w:ind w:firstLine="709"/>
        <w:jc w:val="both"/>
        <w:rPr>
          <w:rFonts w:ascii="Arial" w:eastAsia="Calibri" w:hAnsi="Arial" w:cs="Arial"/>
          <w:sz w:val="24"/>
          <w:szCs w:val="24"/>
        </w:rPr>
      </w:pPr>
      <w:bookmarkStart w:id="3" w:name="Par51"/>
      <w:bookmarkEnd w:id="3"/>
      <w:r w:rsidRPr="008C0483">
        <w:rPr>
          <w:rFonts w:ascii="Arial" w:eastAsia="Times New Roman" w:hAnsi="Arial" w:cs="Arial"/>
          <w:sz w:val="24"/>
          <w:szCs w:val="24"/>
          <w:lang w:eastAsia="ru-RU"/>
        </w:rPr>
        <w:t xml:space="preserve">3.Муниципальная услуга предоставляется застройщику - </w:t>
      </w:r>
      <w:r w:rsidRPr="008C0483">
        <w:rPr>
          <w:rFonts w:ascii="Arial" w:eastAsia="Calibri" w:hAnsi="Arial" w:cs="Arial"/>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w:t>
      </w:r>
      <w:r w:rsidRPr="008C0483">
        <w:rPr>
          <w:rFonts w:ascii="Arial" w:eastAsia="Times New Roman" w:hAnsi="Arial" w:cs="Arial"/>
          <w:sz w:val="24"/>
          <w:szCs w:val="24"/>
        </w:rPr>
        <w:t xml:space="preserve">, </w:t>
      </w:r>
      <w:r w:rsidRPr="008C0483">
        <w:rPr>
          <w:rFonts w:ascii="Arial" w:eastAsia="Calibri" w:hAnsi="Arial" w:cs="Arial"/>
          <w:sz w:val="24"/>
          <w:szCs w:val="24"/>
        </w:rPr>
        <w:t xml:space="preserve">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7" w:history="1">
        <w:r w:rsidRPr="008C0483">
          <w:rPr>
            <w:rFonts w:ascii="Arial" w:eastAsia="Calibri" w:hAnsi="Arial" w:cs="Arial"/>
            <w:color w:val="0000FF"/>
            <w:sz w:val="24"/>
            <w:szCs w:val="24"/>
          </w:rPr>
          <w:t>статьей 13.3</w:t>
        </w:r>
      </w:hyperlink>
      <w:r w:rsidRPr="008C0483">
        <w:rPr>
          <w:rFonts w:ascii="Arial" w:eastAsia="Calibri" w:hAnsi="Arial" w:cs="Arial"/>
          <w:sz w:val="24"/>
          <w:szCs w:val="24"/>
        </w:rPr>
        <w:t xml:space="preserve"> Федерального закона от 29 июля 2017 года N218-ФЗ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1849DD" w:rsidRPr="008C0483" w:rsidRDefault="001849DD" w:rsidP="008C0483">
      <w:pPr>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lang w:eastAsia="ru-RU"/>
        </w:rPr>
        <w:t>4.Физические и юридические лица, указанные в пункте 3 настоящего административного регламента, далее именуются заявителями.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При обращении за получением муниципальной услуги от имени заявителей взаимодействие</w:t>
      </w:r>
      <w:r w:rsidR="002F19B8">
        <w:rPr>
          <w:rFonts w:ascii="Arial" w:eastAsia="Times New Roman" w:hAnsi="Arial" w:cs="Arial"/>
          <w:sz w:val="24"/>
          <w:szCs w:val="24"/>
          <w:lang w:eastAsia="ru-RU"/>
        </w:rPr>
        <w:t xml:space="preserve"> с администрацией МО «Тургеневка</w:t>
      </w:r>
      <w:r w:rsidRPr="008C0483">
        <w:rPr>
          <w:rFonts w:ascii="Arial" w:eastAsia="Times New Roman" w:hAnsi="Arial" w:cs="Arial"/>
          <w:sz w:val="24"/>
          <w:szCs w:val="24"/>
          <w:lang w:eastAsia="ru-RU"/>
        </w:rPr>
        <w:t>»</w:t>
      </w:r>
      <w:r w:rsidR="002F19B8">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вправе осуществлять их уполномоченные представители.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4" w:name="Par61"/>
      <w:bookmarkEnd w:id="4"/>
      <w:r w:rsidRPr="008C0483">
        <w:rPr>
          <w:rFonts w:ascii="Arial" w:eastAsia="Times New Roman" w:hAnsi="Arial" w:cs="Arial"/>
          <w:sz w:val="24"/>
          <w:szCs w:val="24"/>
          <w:lang w:eastAsia="ru-RU"/>
        </w:rPr>
        <w:t>Глава 3. ТРЕБОВАНИЯ К ПОРЯДКУ ИНФОРМИРОВАНИЯ</w:t>
      </w:r>
    </w:p>
    <w:p w:rsidR="001849DD" w:rsidRPr="008C0483" w:rsidRDefault="001849DD" w:rsidP="001849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О ПРЕДОСТАВЛЕНИИ МУНИЦИПАЛЬНОЙ УСЛУГИ</w:t>
      </w:r>
    </w:p>
    <w:p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ru-RU"/>
        </w:rPr>
      </w:pP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5.</w:t>
      </w:r>
      <w:r w:rsidR="002F19B8">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w:t>
      </w:r>
      <w:r w:rsidR="002F19B8">
        <w:rPr>
          <w:rFonts w:ascii="Arial" w:eastAsia="Times New Roman" w:hAnsi="Arial" w:cs="Arial"/>
          <w:sz w:val="24"/>
          <w:szCs w:val="24"/>
          <w:lang w:eastAsia="ru-RU"/>
        </w:rPr>
        <w:t>я в администрацию МО «Тургеневка</w:t>
      </w:r>
      <w:r w:rsidRPr="008C0483">
        <w:rPr>
          <w:rFonts w:ascii="Arial" w:eastAsia="Times New Roman" w:hAnsi="Arial" w:cs="Arial"/>
          <w:sz w:val="24"/>
          <w:szCs w:val="24"/>
          <w:lang w:eastAsia="ru-RU"/>
        </w:rPr>
        <w:t>» (далее – уполномоченный орган).</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lang w:eastAsia="ru-RU"/>
        </w:rPr>
        <w:t xml:space="preserve">5.1. </w:t>
      </w:r>
      <w:r w:rsidRPr="008C0483">
        <w:rPr>
          <w:rFonts w:ascii="Arial" w:eastAsia="Times New Roman" w:hAnsi="Arial" w:cs="Arial"/>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Для получения информации о муниципальной услуге заявитель вправе обратиться в МФЦ, с которым уполномоченный орган заключил в соответствии с законодательством соглашения о взаимодействии.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w:t>
      </w:r>
      <w:r w:rsidR="002F19B8">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Информация предоставляется:</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w:t>
      </w:r>
      <w:r w:rsidR="002F19B8">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при личном контакте с заявителями;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w:t>
      </w:r>
      <w:r w:rsidR="002F19B8">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proofErr w:type="gramStart"/>
      <w:r w:rsidRPr="008C0483">
        <w:rPr>
          <w:rFonts w:ascii="Arial" w:eastAsia="Times New Roman" w:hAnsi="Arial" w:cs="Arial"/>
          <w:sz w:val="24"/>
          <w:szCs w:val="24"/>
          <w:lang w:eastAsia="ru-RU"/>
        </w:rPr>
        <w:t>»</w:t>
      </w:r>
      <w:r w:rsidR="002F19B8">
        <w:rPr>
          <w:rFonts w:ascii="Arial" w:eastAsia="Times New Roman" w:hAnsi="Arial" w:cs="Arial"/>
          <w:sz w:val="24"/>
          <w:szCs w:val="24"/>
          <w:lang w:eastAsia="ru-RU"/>
        </w:rPr>
        <w:t>-</w:t>
      </w:r>
      <w:proofErr w:type="spellStart"/>
      <w:proofErr w:type="gramEnd"/>
      <w:r w:rsidR="002F19B8" w:rsidRPr="002F19B8">
        <w:rPr>
          <w:rFonts w:ascii="Arial" w:eastAsia="Times New Roman" w:hAnsi="Arial" w:cs="Arial"/>
          <w:sz w:val="24"/>
          <w:szCs w:val="24"/>
          <w:u w:val="single"/>
        </w:rPr>
        <w:t>тургеневка.рф</w:t>
      </w:r>
      <w:proofErr w:type="spellEnd"/>
      <w:r w:rsidR="002F19B8" w:rsidRPr="00E6195B">
        <w:rPr>
          <w:sz w:val="24"/>
          <w:szCs w:val="24"/>
        </w:rPr>
        <w:t>,</w:t>
      </w:r>
      <w:r w:rsidRPr="008C0483">
        <w:rPr>
          <w:rFonts w:ascii="Arial" w:eastAsia="Times New Roman" w:hAnsi="Arial" w:cs="Arial"/>
          <w:sz w:val="24"/>
          <w:szCs w:val="24"/>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8C0483">
          <w:rPr>
            <w:rFonts w:ascii="Arial" w:eastAsia="Times New Roman" w:hAnsi="Arial" w:cs="Arial"/>
            <w:color w:val="0000FF"/>
            <w:sz w:val="24"/>
            <w:szCs w:val="24"/>
            <w:u w:val="single"/>
            <w:lang w:eastAsia="ru-RU"/>
          </w:rPr>
          <w:t>http://38.gosuslugi.ru</w:t>
        </w:r>
      </w:hyperlink>
      <w:r w:rsidRPr="008C0483">
        <w:rPr>
          <w:rFonts w:ascii="Arial" w:eastAsia="Times New Roman" w:hAnsi="Arial" w:cs="Arial"/>
          <w:sz w:val="24"/>
          <w:szCs w:val="24"/>
          <w:lang w:eastAsia="ru-RU"/>
        </w:rPr>
        <w:t xml:space="preserve"> (далее – Портал);</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w:t>
      </w:r>
      <w:r w:rsidR="002F19B8">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письменно, в случае письменного обращения заявителя.</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w:t>
      </w:r>
      <w:r w:rsidR="002F19B8">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8.</w:t>
      </w:r>
      <w:r w:rsidR="002F19B8">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Должностные лица уполномоченного органа, предоставляют информацию по следующим вопросам:</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w:t>
      </w:r>
      <w:r w:rsidR="002F19B8">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w:t>
      </w:r>
      <w:r w:rsidR="002F19B8">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 порядке предоставления муниципальной услуги и ходе предоставления муниципальной услуги;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w:t>
      </w:r>
      <w:r w:rsidR="002F19B8">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 перечне документов, необходимых для предоставления муниципальной услуги;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г)</w:t>
      </w:r>
      <w:r w:rsidR="002F19B8">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 времени приема документов, необходимых для предоставления муниципальной услуги;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spellStart"/>
      <w:r w:rsidRPr="008C0483">
        <w:rPr>
          <w:rFonts w:ascii="Arial" w:eastAsia="Times New Roman" w:hAnsi="Arial" w:cs="Arial"/>
          <w:sz w:val="24"/>
          <w:szCs w:val="24"/>
          <w:lang w:eastAsia="ru-RU"/>
        </w:rPr>
        <w:t>д</w:t>
      </w:r>
      <w:proofErr w:type="spellEnd"/>
      <w:r w:rsidRPr="008C0483">
        <w:rPr>
          <w:rFonts w:ascii="Arial" w:eastAsia="Times New Roman" w:hAnsi="Arial" w:cs="Arial"/>
          <w:sz w:val="24"/>
          <w:szCs w:val="24"/>
          <w:lang w:eastAsia="ru-RU"/>
        </w:rPr>
        <w:t>)</w:t>
      </w:r>
      <w:r w:rsidR="002F19B8">
        <w:rPr>
          <w:rFonts w:ascii="Arial" w:eastAsia="Times New Roman" w:hAnsi="Arial" w:cs="Arial"/>
          <w:sz w:val="24"/>
          <w:szCs w:val="24"/>
          <w:lang w:eastAsia="ru-RU"/>
        </w:rPr>
        <w:t xml:space="preserve"> т</w:t>
      </w:r>
      <w:r w:rsidRPr="008C0483">
        <w:rPr>
          <w:rFonts w:ascii="Arial" w:eastAsia="Times New Roman" w:hAnsi="Arial" w:cs="Arial"/>
          <w:sz w:val="24"/>
          <w:szCs w:val="24"/>
          <w:lang w:eastAsia="ru-RU"/>
        </w:rPr>
        <w:t xml:space="preserve">о </w:t>
      </w:r>
      <w:proofErr w:type="gramStart"/>
      <w:r w:rsidRPr="008C0483">
        <w:rPr>
          <w:rFonts w:ascii="Arial" w:eastAsia="Times New Roman" w:hAnsi="Arial" w:cs="Arial"/>
          <w:sz w:val="24"/>
          <w:szCs w:val="24"/>
          <w:lang w:eastAsia="ru-RU"/>
        </w:rPr>
        <w:t>сроке</w:t>
      </w:r>
      <w:proofErr w:type="gramEnd"/>
      <w:r w:rsidRPr="008C0483">
        <w:rPr>
          <w:rFonts w:ascii="Arial" w:eastAsia="Times New Roman" w:hAnsi="Arial" w:cs="Arial"/>
          <w:sz w:val="24"/>
          <w:szCs w:val="24"/>
          <w:lang w:eastAsia="ru-RU"/>
        </w:rPr>
        <w:t xml:space="preserve"> предоставления муниципальной услуги;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е)</w:t>
      </w:r>
      <w:r w:rsidR="002F19B8">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об основаниях отказа в приеме документов, необходимых для предоставления муниципальной услуги;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ж)</w:t>
      </w:r>
      <w:r w:rsidR="002F19B8">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об основаниях отказа в предоставлении муниципальной услуги;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spellStart"/>
      <w:r w:rsidRPr="008C0483">
        <w:rPr>
          <w:rFonts w:ascii="Arial" w:eastAsia="Times New Roman" w:hAnsi="Arial" w:cs="Arial"/>
          <w:sz w:val="24"/>
          <w:szCs w:val="24"/>
          <w:lang w:eastAsia="ru-RU"/>
        </w:rPr>
        <w:t>з</w:t>
      </w:r>
      <w:proofErr w:type="spellEnd"/>
      <w:r w:rsidRPr="008C0483">
        <w:rPr>
          <w:rFonts w:ascii="Arial" w:eastAsia="Times New Roman" w:hAnsi="Arial" w:cs="Arial"/>
          <w:sz w:val="24"/>
          <w:szCs w:val="24"/>
          <w:lang w:eastAsia="ru-RU"/>
        </w:rPr>
        <w:t>)</w:t>
      </w:r>
      <w:r w:rsidR="002F19B8">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9.Основными требованиями при предоставлении информации являются:</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 актуальность;</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 своевременность;</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четкость и доступность в изложении информации;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г) полнота информации;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 соответствие информации требованиям законодательства.</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10.Предоставление информации по телефону осуществляется путем непосредственного общения заявителя с должностным лицом </w:t>
      </w:r>
      <w:r w:rsidRPr="008C0483">
        <w:rPr>
          <w:rFonts w:ascii="Arial" w:eastAsia="Times New Roman" w:hAnsi="Arial" w:cs="Arial"/>
          <w:sz w:val="24"/>
          <w:szCs w:val="24"/>
          <w:lang w:eastAsia="ko-KR"/>
        </w:rPr>
        <w:t>уполномоченного органа</w:t>
      </w:r>
      <w:r w:rsidRPr="008C0483">
        <w:rPr>
          <w:rFonts w:ascii="Arial" w:eastAsia="Times New Roman" w:hAnsi="Arial" w:cs="Arial"/>
          <w:sz w:val="24"/>
          <w:szCs w:val="24"/>
          <w:lang w:eastAsia="ru-RU"/>
        </w:rPr>
        <w:t>.</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11.При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12.Если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rPr>
        <w:t>Прием заявителей руководителем уполномоченного органа проводится по предварительной записи, которая осущест</w:t>
      </w:r>
      <w:r w:rsidR="00C6317F">
        <w:rPr>
          <w:rFonts w:ascii="Arial" w:eastAsia="Times New Roman" w:hAnsi="Arial" w:cs="Arial"/>
          <w:sz w:val="24"/>
          <w:szCs w:val="24"/>
        </w:rPr>
        <w:t xml:space="preserve">вляется по телефону: 8(950) 06 </w:t>
      </w:r>
      <w:proofErr w:type="spellStart"/>
      <w:r w:rsidR="00C6317F">
        <w:rPr>
          <w:rFonts w:ascii="Arial" w:eastAsia="Times New Roman" w:hAnsi="Arial" w:cs="Arial"/>
          <w:sz w:val="24"/>
          <w:szCs w:val="24"/>
        </w:rPr>
        <w:t>06</w:t>
      </w:r>
      <w:proofErr w:type="spellEnd"/>
      <w:r w:rsidR="00C6317F">
        <w:rPr>
          <w:rFonts w:ascii="Arial" w:eastAsia="Times New Roman" w:hAnsi="Arial" w:cs="Arial"/>
          <w:sz w:val="24"/>
          <w:szCs w:val="24"/>
        </w:rPr>
        <w:t xml:space="preserve"> 625</w:t>
      </w:r>
      <w:r w:rsidRPr="008C0483">
        <w:rPr>
          <w:rFonts w:ascii="Arial" w:eastAsia="Times New Roman" w:hAnsi="Arial" w:cs="Arial"/>
          <w:sz w:val="24"/>
          <w:szCs w:val="24"/>
        </w:rPr>
        <w:t>.</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13.Обращения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14.Информация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а)на стендах, расположенных в помещениях, занимаемых уполномоченным органом;</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w:t>
      </w:r>
      <w:proofErr w:type="gramStart"/>
      <w:r w:rsidRPr="008C0483">
        <w:rPr>
          <w:rFonts w:ascii="Arial" w:eastAsia="Times New Roman" w:hAnsi="Arial" w:cs="Arial"/>
          <w:sz w:val="24"/>
          <w:szCs w:val="24"/>
          <w:lang w:eastAsia="ru-RU"/>
        </w:rPr>
        <w:t>)н</w:t>
      </w:r>
      <w:proofErr w:type="gramEnd"/>
      <w:r w:rsidRPr="008C0483">
        <w:rPr>
          <w:rFonts w:ascii="Arial" w:eastAsia="Times New Roman" w:hAnsi="Arial" w:cs="Arial"/>
          <w:sz w:val="24"/>
          <w:szCs w:val="24"/>
          <w:lang w:eastAsia="ru-RU"/>
        </w:rPr>
        <w:t xml:space="preserve">а официальном сайте уполномоченного органа в информационно-телекоммуникационной сети </w:t>
      </w:r>
      <w:r w:rsidR="00C6317F" w:rsidRPr="008C0483">
        <w:rPr>
          <w:rFonts w:ascii="Arial" w:eastAsia="Times New Roman" w:hAnsi="Arial" w:cs="Arial"/>
          <w:sz w:val="24"/>
          <w:szCs w:val="24"/>
          <w:lang w:eastAsia="ru-RU"/>
        </w:rPr>
        <w:t>«Интернет»</w:t>
      </w:r>
      <w:r w:rsidR="00C6317F">
        <w:rPr>
          <w:rFonts w:ascii="Arial" w:eastAsia="Times New Roman" w:hAnsi="Arial" w:cs="Arial"/>
          <w:sz w:val="24"/>
          <w:szCs w:val="24"/>
          <w:lang w:eastAsia="ru-RU"/>
        </w:rPr>
        <w:t>-</w:t>
      </w:r>
      <w:proofErr w:type="spellStart"/>
      <w:r w:rsidR="00C6317F" w:rsidRPr="002F19B8">
        <w:rPr>
          <w:rFonts w:ascii="Arial" w:eastAsia="Times New Roman" w:hAnsi="Arial" w:cs="Arial"/>
          <w:sz w:val="24"/>
          <w:szCs w:val="24"/>
          <w:u w:val="single"/>
        </w:rPr>
        <w:t>тургеневка.рф</w:t>
      </w:r>
      <w:proofErr w:type="spellEnd"/>
      <w:r w:rsidRPr="008C0483">
        <w:rPr>
          <w:rFonts w:ascii="Arial" w:eastAsia="Times New Roman" w:hAnsi="Arial" w:cs="Arial"/>
          <w:sz w:val="24"/>
          <w:szCs w:val="24"/>
          <w:lang w:eastAsia="ru-RU"/>
        </w:rPr>
        <w:t>, официальном сайте МФЦ, а также посредством Портала;</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в)посредством публикации в средствах массовой информации.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15.На стендах, расположенных в помещениях, занимаемых уполномоченным органом, размещается следующая информация:</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 список документов для получения муниципальной услуги;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 о сроках предоставления муниципальной услуги;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 извлечения из административного регламента:</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а)об основаниях отказа в предоставлении муниципальной услуги;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б)об описании конечного результата предоставления муниципальной услуги;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в)о порядке досудебного обжалования решений и действий (бездействия) уполномоченного органа, а также должностных лиц уполномоченного органа;</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4)почтовый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5)перечень нормативных правовых актов, регулирующих отношения, возникающие в связи с предоставлением муниципальной услуги.</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16.Информация об уполномоченном органе:</w:t>
      </w:r>
    </w:p>
    <w:p w:rsidR="001849DD" w:rsidRPr="008C0483" w:rsidRDefault="00A16899" w:rsidP="00C6317F">
      <w:pPr>
        <w:widowControl w:val="0"/>
        <w:autoSpaceDE w:val="0"/>
        <w:autoSpaceDN w:val="0"/>
        <w:adjustRightInd w:val="0"/>
        <w:spacing w:after="0"/>
        <w:ind w:firstLine="709"/>
        <w:rPr>
          <w:rFonts w:ascii="Arial" w:eastAsia="Times New Roman" w:hAnsi="Arial" w:cs="Arial"/>
          <w:sz w:val="24"/>
          <w:szCs w:val="24"/>
        </w:rPr>
      </w:pPr>
      <w:r>
        <w:rPr>
          <w:rFonts w:ascii="Arial" w:eastAsia="Times New Roman" w:hAnsi="Arial" w:cs="Arial"/>
          <w:sz w:val="24"/>
          <w:szCs w:val="24"/>
          <w:lang w:eastAsia="ru-RU"/>
        </w:rPr>
        <w:t xml:space="preserve">а) </w:t>
      </w:r>
      <w:r w:rsidR="00C6317F" w:rsidRPr="00E6195B">
        <w:rPr>
          <w:rFonts w:ascii="Arial" w:eastAsia="Times New Roman" w:hAnsi="Arial" w:cs="Arial"/>
          <w:sz w:val="24"/>
          <w:szCs w:val="24"/>
        </w:rPr>
        <w:t>место нахождения: 6691</w:t>
      </w:r>
      <w:r w:rsidR="00C6317F">
        <w:rPr>
          <w:rFonts w:ascii="Arial" w:eastAsia="Times New Roman" w:hAnsi="Arial" w:cs="Arial"/>
          <w:sz w:val="24"/>
          <w:szCs w:val="24"/>
        </w:rPr>
        <w:t>29</w:t>
      </w:r>
      <w:r w:rsidR="00C6317F" w:rsidRPr="00E6195B">
        <w:rPr>
          <w:rFonts w:ascii="Arial" w:eastAsia="Times New Roman" w:hAnsi="Arial" w:cs="Arial"/>
          <w:sz w:val="24"/>
          <w:szCs w:val="24"/>
        </w:rPr>
        <w:t xml:space="preserve">, Иркутская область, </w:t>
      </w:r>
      <w:r w:rsidR="00C6317F">
        <w:rPr>
          <w:rFonts w:ascii="Arial" w:eastAsia="Times New Roman" w:hAnsi="Arial" w:cs="Arial"/>
          <w:sz w:val="24"/>
          <w:szCs w:val="24"/>
        </w:rPr>
        <w:t>Баяндаевский район, с. Тургеневка, ул. Советская, 56</w:t>
      </w:r>
      <w:r w:rsidR="001849DD" w:rsidRPr="008C0483">
        <w:rPr>
          <w:rFonts w:ascii="Arial" w:eastAsia="Times New Roman" w:hAnsi="Arial" w:cs="Arial"/>
          <w:sz w:val="24"/>
          <w:szCs w:val="24"/>
          <w:lang w:eastAsia="ru-RU"/>
        </w:rPr>
        <w:t>;</w:t>
      </w:r>
    </w:p>
    <w:p w:rsidR="001849DD" w:rsidRPr="008C0483" w:rsidRDefault="001849DD" w:rsidP="00C6317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w:t>
      </w:r>
      <w:proofErr w:type="gramStart"/>
      <w:r w:rsidRPr="008C0483">
        <w:rPr>
          <w:rFonts w:ascii="Arial" w:eastAsia="Times New Roman" w:hAnsi="Arial" w:cs="Arial"/>
          <w:sz w:val="24"/>
          <w:szCs w:val="24"/>
          <w:lang w:eastAsia="ru-RU"/>
        </w:rPr>
        <w:t>)т</w:t>
      </w:r>
      <w:proofErr w:type="gramEnd"/>
      <w:r w:rsidRPr="008C0483">
        <w:rPr>
          <w:rFonts w:ascii="Arial" w:eastAsia="Times New Roman" w:hAnsi="Arial" w:cs="Arial"/>
          <w:sz w:val="24"/>
          <w:szCs w:val="24"/>
          <w:lang w:eastAsia="ru-RU"/>
        </w:rPr>
        <w:t xml:space="preserve">елефон: </w:t>
      </w:r>
      <w:r w:rsidR="00C6317F" w:rsidRPr="00E6195B">
        <w:rPr>
          <w:rFonts w:ascii="Arial" w:eastAsia="Times New Roman" w:hAnsi="Arial" w:cs="Arial"/>
          <w:sz w:val="24"/>
          <w:szCs w:val="24"/>
        </w:rPr>
        <w:t>8</w:t>
      </w:r>
      <w:r w:rsidR="00C6317F">
        <w:rPr>
          <w:rFonts w:ascii="Arial" w:eastAsia="Times New Roman" w:hAnsi="Arial" w:cs="Arial"/>
          <w:sz w:val="24"/>
          <w:szCs w:val="24"/>
        </w:rPr>
        <w:t>9500606625</w:t>
      </w:r>
      <w:r w:rsidRPr="008C0483">
        <w:rPr>
          <w:rFonts w:ascii="Arial" w:eastAsia="Times New Roman" w:hAnsi="Arial" w:cs="Arial"/>
          <w:sz w:val="24"/>
          <w:szCs w:val="24"/>
          <w:lang w:eastAsia="ru-RU"/>
        </w:rPr>
        <w:t xml:space="preserve">; </w:t>
      </w:r>
    </w:p>
    <w:p w:rsidR="001849DD" w:rsidRPr="008C0483" w:rsidRDefault="001849DD" w:rsidP="00C6317F">
      <w:pPr>
        <w:widowControl w:val="0"/>
        <w:autoSpaceDE w:val="0"/>
        <w:autoSpaceDN w:val="0"/>
        <w:adjustRightInd w:val="0"/>
        <w:spacing w:after="0"/>
        <w:ind w:firstLine="709"/>
        <w:rPr>
          <w:rFonts w:ascii="Arial" w:eastAsia="Times New Roman" w:hAnsi="Arial" w:cs="Arial"/>
          <w:sz w:val="24"/>
          <w:szCs w:val="24"/>
        </w:rPr>
      </w:pPr>
      <w:r w:rsidRPr="008C0483">
        <w:rPr>
          <w:rFonts w:ascii="Arial" w:eastAsia="Times New Roman" w:hAnsi="Arial" w:cs="Arial"/>
          <w:sz w:val="24"/>
          <w:szCs w:val="24"/>
          <w:lang w:eastAsia="ru-RU"/>
        </w:rPr>
        <w:t>в</w:t>
      </w:r>
      <w:proofErr w:type="gramStart"/>
      <w:r w:rsidRPr="008C0483">
        <w:rPr>
          <w:rFonts w:ascii="Arial" w:eastAsia="Times New Roman" w:hAnsi="Arial" w:cs="Arial"/>
          <w:sz w:val="24"/>
          <w:szCs w:val="24"/>
          <w:lang w:eastAsia="ru-RU"/>
        </w:rPr>
        <w:t>)п</w:t>
      </w:r>
      <w:proofErr w:type="gramEnd"/>
      <w:r w:rsidRPr="008C0483">
        <w:rPr>
          <w:rFonts w:ascii="Arial" w:eastAsia="Times New Roman" w:hAnsi="Arial" w:cs="Arial"/>
          <w:sz w:val="24"/>
          <w:szCs w:val="24"/>
          <w:lang w:eastAsia="ru-RU"/>
        </w:rPr>
        <w:t xml:space="preserve">очтовый адрес для направления документов и обращений: </w:t>
      </w:r>
      <w:r w:rsidR="00C6317F" w:rsidRPr="00E6195B">
        <w:rPr>
          <w:rFonts w:ascii="Arial" w:eastAsia="Times New Roman" w:hAnsi="Arial" w:cs="Arial"/>
          <w:sz w:val="24"/>
          <w:szCs w:val="24"/>
        </w:rPr>
        <w:t>6691</w:t>
      </w:r>
      <w:r w:rsidR="00C6317F">
        <w:rPr>
          <w:rFonts w:ascii="Arial" w:eastAsia="Times New Roman" w:hAnsi="Arial" w:cs="Arial"/>
          <w:sz w:val="24"/>
          <w:szCs w:val="24"/>
        </w:rPr>
        <w:t>29</w:t>
      </w:r>
      <w:r w:rsidR="00C6317F" w:rsidRPr="00E6195B">
        <w:rPr>
          <w:rFonts w:ascii="Arial" w:eastAsia="Times New Roman" w:hAnsi="Arial" w:cs="Arial"/>
          <w:sz w:val="24"/>
          <w:szCs w:val="24"/>
        </w:rPr>
        <w:t xml:space="preserve">, Иркутская область, </w:t>
      </w:r>
      <w:r w:rsidR="00C6317F">
        <w:rPr>
          <w:rFonts w:ascii="Arial" w:eastAsia="Times New Roman" w:hAnsi="Arial" w:cs="Arial"/>
          <w:sz w:val="24"/>
          <w:szCs w:val="24"/>
        </w:rPr>
        <w:t>Баяндаевский район, с. Тургеневка, ул. Советская, 56</w:t>
      </w:r>
      <w:r w:rsidR="00C6317F" w:rsidRPr="00E6195B">
        <w:rPr>
          <w:rFonts w:ascii="Arial" w:eastAsia="Times New Roman" w:hAnsi="Arial" w:cs="Arial"/>
          <w:sz w:val="24"/>
          <w:szCs w:val="24"/>
        </w:rPr>
        <w:t>;</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г</w:t>
      </w:r>
      <w:proofErr w:type="gramStart"/>
      <w:r w:rsidRPr="008C0483">
        <w:rPr>
          <w:rFonts w:ascii="Arial" w:eastAsia="Times New Roman" w:hAnsi="Arial" w:cs="Arial"/>
          <w:sz w:val="24"/>
          <w:szCs w:val="24"/>
          <w:lang w:eastAsia="ru-RU"/>
        </w:rPr>
        <w:t>)о</w:t>
      </w:r>
      <w:proofErr w:type="gramEnd"/>
      <w:r w:rsidRPr="008C0483">
        <w:rPr>
          <w:rFonts w:ascii="Arial" w:eastAsia="Times New Roman" w:hAnsi="Arial" w:cs="Arial"/>
          <w:sz w:val="24"/>
          <w:szCs w:val="24"/>
          <w:lang w:eastAsia="ru-RU"/>
        </w:rPr>
        <w:t xml:space="preserve">фициальный сайт в информационно-телекоммуникационной сети </w:t>
      </w:r>
      <w:r w:rsidR="00C6317F" w:rsidRPr="00E6195B">
        <w:rPr>
          <w:rFonts w:ascii="Arial" w:eastAsia="Times New Roman" w:hAnsi="Arial" w:cs="Arial"/>
          <w:sz w:val="24"/>
          <w:szCs w:val="24"/>
        </w:rPr>
        <w:t>«Интернет» –</w:t>
      </w:r>
      <w:proofErr w:type="spellStart"/>
      <w:r w:rsidR="00C6317F">
        <w:rPr>
          <w:rFonts w:ascii="Arial" w:eastAsia="Times New Roman" w:hAnsi="Arial" w:cs="Arial"/>
          <w:sz w:val="24"/>
          <w:szCs w:val="24"/>
          <w:u w:val="single"/>
        </w:rPr>
        <w:t>тургеневка</w:t>
      </w:r>
      <w:r w:rsidR="00C6317F" w:rsidRPr="00915E21">
        <w:rPr>
          <w:rFonts w:ascii="Arial" w:eastAsia="Times New Roman" w:hAnsi="Arial" w:cs="Arial"/>
          <w:sz w:val="24"/>
          <w:szCs w:val="24"/>
          <w:u w:val="single"/>
        </w:rPr>
        <w:t>.рф</w:t>
      </w:r>
      <w:proofErr w:type="spellEnd"/>
      <w:r w:rsidR="00C6317F" w:rsidRPr="00E6195B">
        <w:rPr>
          <w:rFonts w:ascii="Arial" w:eastAsia="Times New Roman" w:hAnsi="Arial" w:cs="Arial"/>
          <w:sz w:val="24"/>
          <w:szCs w:val="24"/>
        </w:rPr>
        <w:t>;</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spellStart"/>
      <w:r w:rsidRPr="008C0483">
        <w:rPr>
          <w:rFonts w:ascii="Arial" w:eastAsia="Times New Roman" w:hAnsi="Arial" w:cs="Arial"/>
          <w:sz w:val="24"/>
          <w:szCs w:val="24"/>
          <w:lang w:eastAsia="ru-RU"/>
        </w:rPr>
        <w:t>д</w:t>
      </w:r>
      <w:proofErr w:type="spellEnd"/>
      <w:proofErr w:type="gramStart"/>
      <w:r w:rsidRPr="008C0483">
        <w:rPr>
          <w:rFonts w:ascii="Arial" w:eastAsia="Times New Roman" w:hAnsi="Arial" w:cs="Arial"/>
          <w:sz w:val="24"/>
          <w:szCs w:val="24"/>
          <w:lang w:eastAsia="ru-RU"/>
        </w:rPr>
        <w:t>)а</w:t>
      </w:r>
      <w:proofErr w:type="gramEnd"/>
      <w:r w:rsidRPr="008C0483">
        <w:rPr>
          <w:rFonts w:ascii="Arial" w:eastAsia="Times New Roman" w:hAnsi="Arial" w:cs="Arial"/>
          <w:sz w:val="24"/>
          <w:szCs w:val="24"/>
          <w:lang w:eastAsia="ru-RU"/>
        </w:rPr>
        <w:t xml:space="preserve">дрес электронной почты: </w:t>
      </w:r>
      <w:hyperlink r:id="rId9" w:history="1">
        <w:r w:rsidR="00C6317F" w:rsidRPr="00BD4A52">
          <w:rPr>
            <w:rStyle w:val="a6"/>
            <w:rFonts w:ascii="Arial" w:hAnsi="Arial" w:cs="Arial"/>
            <w:sz w:val="24"/>
            <w:szCs w:val="24"/>
          </w:rPr>
          <w:t>mo.turgenevka@mail.ru</w:t>
        </w:r>
      </w:hyperlink>
      <w:r w:rsidR="00C6317F">
        <w:rPr>
          <w:rFonts w:ascii="Arial" w:hAnsi="Arial" w:cs="Arial"/>
          <w:color w:val="333333"/>
          <w:sz w:val="24"/>
          <w:szCs w:val="24"/>
        </w:rPr>
        <w:t>.</w:t>
      </w:r>
    </w:p>
    <w:p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sidRPr="008C0483">
        <w:rPr>
          <w:rFonts w:ascii="Arial" w:eastAsia="Times New Roman" w:hAnsi="Arial" w:cs="Arial"/>
          <w:sz w:val="24"/>
          <w:szCs w:val="24"/>
          <w:lang w:eastAsia="ru-RU"/>
        </w:rPr>
        <w:t>17.График приема заявителей в уполномоченном органе</w:t>
      </w:r>
      <w:r w:rsidRPr="008C0483">
        <w:rPr>
          <w:rFonts w:ascii="Arial" w:eastAsia="Times New Roman" w:hAnsi="Arial" w:cs="Arial"/>
          <w:i/>
          <w:sz w:val="24"/>
          <w:szCs w:val="24"/>
          <w:lang w:eastAsia="ru-RU"/>
        </w:rPr>
        <w:t>:</w:t>
      </w:r>
    </w:p>
    <w:tbl>
      <w:tblPr>
        <w:tblStyle w:val="13"/>
        <w:tblW w:w="9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8"/>
        <w:gridCol w:w="2695"/>
        <w:gridCol w:w="4474"/>
      </w:tblGrid>
      <w:tr w:rsidR="00C6317F" w:rsidRPr="008C0483" w:rsidTr="006D3C5C">
        <w:trPr>
          <w:trHeight w:val="544"/>
        </w:trPr>
        <w:tc>
          <w:tcPr>
            <w:tcW w:w="2408" w:type="dxa"/>
          </w:tcPr>
          <w:p w:rsidR="00C6317F" w:rsidRPr="00E6195B" w:rsidRDefault="00C6317F" w:rsidP="00F93999">
            <w:pPr>
              <w:widowControl w:val="0"/>
              <w:autoSpaceDE w:val="0"/>
              <w:autoSpaceDN w:val="0"/>
              <w:adjustRightInd w:val="0"/>
              <w:ind w:firstLine="601"/>
              <w:rPr>
                <w:rFonts w:ascii="Arial" w:hAnsi="Arial" w:cs="Arial"/>
                <w:sz w:val="24"/>
                <w:szCs w:val="24"/>
              </w:rPr>
            </w:pPr>
            <w:r w:rsidRPr="00E6195B">
              <w:rPr>
                <w:rFonts w:ascii="Arial" w:hAnsi="Arial" w:cs="Arial"/>
                <w:sz w:val="24"/>
                <w:szCs w:val="24"/>
              </w:rPr>
              <w:t>Понедельник</w:t>
            </w:r>
          </w:p>
        </w:tc>
        <w:tc>
          <w:tcPr>
            <w:tcW w:w="2695" w:type="dxa"/>
          </w:tcPr>
          <w:p w:rsidR="00C6317F" w:rsidRPr="00E6195B" w:rsidRDefault="00C6317F" w:rsidP="00F93999">
            <w:pPr>
              <w:widowControl w:val="0"/>
              <w:autoSpaceDE w:val="0"/>
              <w:autoSpaceDN w:val="0"/>
              <w:adjustRightInd w:val="0"/>
              <w:jc w:val="center"/>
              <w:rPr>
                <w:rFonts w:ascii="Arial" w:hAnsi="Arial" w:cs="Arial"/>
                <w:sz w:val="24"/>
                <w:szCs w:val="24"/>
              </w:rPr>
            </w:pPr>
            <w:r w:rsidRPr="00E6195B">
              <w:rPr>
                <w:rFonts w:ascii="Arial" w:hAnsi="Arial" w:cs="Arial"/>
                <w:sz w:val="24"/>
                <w:szCs w:val="24"/>
              </w:rPr>
              <w:t>9.00 – 17.00</w:t>
            </w:r>
          </w:p>
        </w:tc>
        <w:tc>
          <w:tcPr>
            <w:tcW w:w="4474" w:type="dxa"/>
          </w:tcPr>
          <w:p w:rsidR="00C6317F" w:rsidRPr="00E6195B" w:rsidRDefault="00C6317F" w:rsidP="00F93999">
            <w:pPr>
              <w:widowControl w:val="0"/>
              <w:autoSpaceDE w:val="0"/>
              <w:autoSpaceDN w:val="0"/>
              <w:adjustRightInd w:val="0"/>
              <w:rPr>
                <w:rFonts w:ascii="Arial" w:hAnsi="Arial" w:cs="Arial"/>
                <w:sz w:val="24"/>
                <w:szCs w:val="24"/>
              </w:rPr>
            </w:pPr>
            <w:r w:rsidRPr="00E6195B">
              <w:rPr>
                <w:rFonts w:ascii="Arial" w:hAnsi="Arial" w:cs="Arial"/>
                <w:sz w:val="24"/>
                <w:szCs w:val="24"/>
              </w:rPr>
              <w:t>(перерыв 13.00 – 14.00)</w:t>
            </w:r>
          </w:p>
        </w:tc>
      </w:tr>
      <w:tr w:rsidR="00C6317F" w:rsidRPr="008C0483" w:rsidTr="006D3C5C">
        <w:trPr>
          <w:trHeight w:val="544"/>
        </w:trPr>
        <w:tc>
          <w:tcPr>
            <w:tcW w:w="2408" w:type="dxa"/>
          </w:tcPr>
          <w:p w:rsidR="00C6317F" w:rsidRPr="00E6195B" w:rsidRDefault="00C6317F" w:rsidP="00F93999">
            <w:pPr>
              <w:widowControl w:val="0"/>
              <w:autoSpaceDE w:val="0"/>
              <w:autoSpaceDN w:val="0"/>
              <w:adjustRightInd w:val="0"/>
              <w:ind w:firstLine="601"/>
              <w:rPr>
                <w:rFonts w:ascii="Arial" w:hAnsi="Arial" w:cs="Arial"/>
                <w:sz w:val="24"/>
                <w:szCs w:val="24"/>
              </w:rPr>
            </w:pPr>
            <w:r w:rsidRPr="00E6195B">
              <w:rPr>
                <w:rFonts w:ascii="Arial" w:hAnsi="Arial" w:cs="Arial"/>
                <w:sz w:val="24"/>
                <w:szCs w:val="24"/>
              </w:rPr>
              <w:t>Вторник</w:t>
            </w:r>
          </w:p>
        </w:tc>
        <w:tc>
          <w:tcPr>
            <w:tcW w:w="2695" w:type="dxa"/>
          </w:tcPr>
          <w:p w:rsidR="00C6317F" w:rsidRPr="00E6195B" w:rsidRDefault="00C6317F" w:rsidP="00F93999">
            <w:pPr>
              <w:widowControl w:val="0"/>
              <w:autoSpaceDE w:val="0"/>
              <w:autoSpaceDN w:val="0"/>
              <w:adjustRightInd w:val="0"/>
              <w:jc w:val="center"/>
              <w:rPr>
                <w:rFonts w:ascii="Arial" w:hAnsi="Arial" w:cs="Arial"/>
                <w:sz w:val="24"/>
                <w:szCs w:val="24"/>
              </w:rPr>
            </w:pPr>
            <w:r w:rsidRPr="00E6195B">
              <w:rPr>
                <w:rFonts w:ascii="Arial" w:hAnsi="Arial" w:cs="Arial"/>
                <w:sz w:val="24"/>
                <w:szCs w:val="24"/>
              </w:rPr>
              <w:t>9.00 – 17.00</w:t>
            </w:r>
          </w:p>
        </w:tc>
        <w:tc>
          <w:tcPr>
            <w:tcW w:w="4474" w:type="dxa"/>
          </w:tcPr>
          <w:p w:rsidR="00C6317F" w:rsidRPr="00E6195B" w:rsidRDefault="00C6317F" w:rsidP="00F93999">
            <w:pPr>
              <w:rPr>
                <w:rFonts w:ascii="Arial" w:hAnsi="Arial" w:cs="Arial"/>
                <w:sz w:val="24"/>
                <w:szCs w:val="24"/>
              </w:rPr>
            </w:pPr>
            <w:r w:rsidRPr="00E6195B">
              <w:rPr>
                <w:rFonts w:ascii="Arial" w:hAnsi="Arial" w:cs="Arial"/>
                <w:sz w:val="24"/>
                <w:szCs w:val="24"/>
              </w:rPr>
              <w:t>(перерыв 13.00 – 14.00)</w:t>
            </w:r>
          </w:p>
        </w:tc>
      </w:tr>
      <w:tr w:rsidR="00C6317F" w:rsidRPr="008C0483" w:rsidTr="006D3C5C">
        <w:trPr>
          <w:trHeight w:val="529"/>
        </w:trPr>
        <w:tc>
          <w:tcPr>
            <w:tcW w:w="2408" w:type="dxa"/>
          </w:tcPr>
          <w:p w:rsidR="00C6317F" w:rsidRPr="00E6195B" w:rsidRDefault="00C6317F" w:rsidP="00F93999">
            <w:pPr>
              <w:widowControl w:val="0"/>
              <w:autoSpaceDE w:val="0"/>
              <w:autoSpaceDN w:val="0"/>
              <w:adjustRightInd w:val="0"/>
              <w:ind w:firstLine="601"/>
              <w:rPr>
                <w:rFonts w:ascii="Arial" w:hAnsi="Arial" w:cs="Arial"/>
                <w:sz w:val="24"/>
                <w:szCs w:val="24"/>
              </w:rPr>
            </w:pPr>
            <w:r w:rsidRPr="00E6195B">
              <w:rPr>
                <w:rFonts w:ascii="Arial" w:hAnsi="Arial" w:cs="Arial"/>
                <w:sz w:val="24"/>
                <w:szCs w:val="24"/>
              </w:rPr>
              <w:t>Среда</w:t>
            </w:r>
          </w:p>
        </w:tc>
        <w:tc>
          <w:tcPr>
            <w:tcW w:w="2695" w:type="dxa"/>
          </w:tcPr>
          <w:p w:rsidR="00C6317F" w:rsidRPr="00E6195B" w:rsidRDefault="00C6317F" w:rsidP="00F93999">
            <w:pPr>
              <w:widowControl w:val="0"/>
              <w:autoSpaceDE w:val="0"/>
              <w:autoSpaceDN w:val="0"/>
              <w:adjustRightInd w:val="0"/>
              <w:jc w:val="center"/>
              <w:rPr>
                <w:rFonts w:ascii="Arial" w:hAnsi="Arial" w:cs="Arial"/>
                <w:sz w:val="24"/>
                <w:szCs w:val="24"/>
              </w:rPr>
            </w:pPr>
            <w:r w:rsidRPr="00E6195B">
              <w:rPr>
                <w:rFonts w:ascii="Arial" w:hAnsi="Arial" w:cs="Arial"/>
                <w:sz w:val="24"/>
                <w:szCs w:val="24"/>
              </w:rPr>
              <w:t>9.00 – 13.00</w:t>
            </w:r>
          </w:p>
        </w:tc>
        <w:tc>
          <w:tcPr>
            <w:tcW w:w="4474" w:type="dxa"/>
          </w:tcPr>
          <w:p w:rsidR="00C6317F" w:rsidRPr="00E6195B" w:rsidRDefault="00C6317F" w:rsidP="00F93999">
            <w:pPr>
              <w:rPr>
                <w:rFonts w:ascii="Arial" w:hAnsi="Arial" w:cs="Arial"/>
                <w:sz w:val="24"/>
                <w:szCs w:val="24"/>
              </w:rPr>
            </w:pPr>
          </w:p>
        </w:tc>
      </w:tr>
      <w:tr w:rsidR="00C6317F" w:rsidRPr="008C0483" w:rsidTr="006D3C5C">
        <w:trPr>
          <w:trHeight w:val="544"/>
        </w:trPr>
        <w:tc>
          <w:tcPr>
            <w:tcW w:w="2408" w:type="dxa"/>
          </w:tcPr>
          <w:p w:rsidR="00C6317F" w:rsidRPr="00E6195B" w:rsidRDefault="00C6317F" w:rsidP="00F93999">
            <w:pPr>
              <w:widowControl w:val="0"/>
              <w:autoSpaceDE w:val="0"/>
              <w:autoSpaceDN w:val="0"/>
              <w:adjustRightInd w:val="0"/>
              <w:ind w:firstLine="601"/>
              <w:rPr>
                <w:rFonts w:ascii="Arial" w:hAnsi="Arial" w:cs="Arial"/>
                <w:sz w:val="24"/>
                <w:szCs w:val="24"/>
              </w:rPr>
            </w:pPr>
            <w:r w:rsidRPr="00E6195B">
              <w:rPr>
                <w:rFonts w:ascii="Arial" w:hAnsi="Arial" w:cs="Arial"/>
                <w:sz w:val="24"/>
                <w:szCs w:val="24"/>
              </w:rPr>
              <w:t>Четверг</w:t>
            </w:r>
          </w:p>
        </w:tc>
        <w:tc>
          <w:tcPr>
            <w:tcW w:w="2695" w:type="dxa"/>
          </w:tcPr>
          <w:p w:rsidR="00C6317F" w:rsidRPr="00E6195B" w:rsidRDefault="00C6317F" w:rsidP="00F93999">
            <w:pPr>
              <w:widowControl w:val="0"/>
              <w:autoSpaceDE w:val="0"/>
              <w:autoSpaceDN w:val="0"/>
              <w:adjustRightInd w:val="0"/>
              <w:jc w:val="center"/>
              <w:rPr>
                <w:rFonts w:ascii="Arial" w:hAnsi="Arial" w:cs="Arial"/>
                <w:sz w:val="24"/>
                <w:szCs w:val="24"/>
              </w:rPr>
            </w:pPr>
            <w:r w:rsidRPr="00E6195B">
              <w:rPr>
                <w:rFonts w:ascii="Arial" w:hAnsi="Arial" w:cs="Arial"/>
                <w:sz w:val="24"/>
                <w:szCs w:val="24"/>
              </w:rPr>
              <w:t>9.00 – 17.00</w:t>
            </w:r>
          </w:p>
        </w:tc>
        <w:tc>
          <w:tcPr>
            <w:tcW w:w="4474" w:type="dxa"/>
          </w:tcPr>
          <w:p w:rsidR="00C6317F" w:rsidRPr="00E6195B" w:rsidRDefault="00C6317F" w:rsidP="00F93999">
            <w:pPr>
              <w:rPr>
                <w:rFonts w:ascii="Arial" w:hAnsi="Arial" w:cs="Arial"/>
                <w:sz w:val="24"/>
                <w:szCs w:val="24"/>
              </w:rPr>
            </w:pPr>
            <w:r w:rsidRPr="00E6195B">
              <w:rPr>
                <w:rFonts w:ascii="Arial" w:hAnsi="Arial" w:cs="Arial"/>
                <w:sz w:val="24"/>
                <w:szCs w:val="24"/>
              </w:rPr>
              <w:t>(перерыв 13.00 – 14.00)</w:t>
            </w:r>
          </w:p>
        </w:tc>
      </w:tr>
      <w:tr w:rsidR="00C6317F" w:rsidRPr="008C0483" w:rsidTr="006D3C5C">
        <w:trPr>
          <w:trHeight w:val="544"/>
        </w:trPr>
        <w:tc>
          <w:tcPr>
            <w:tcW w:w="2408" w:type="dxa"/>
          </w:tcPr>
          <w:p w:rsidR="00C6317F" w:rsidRPr="00E6195B" w:rsidRDefault="00C6317F" w:rsidP="00F93999">
            <w:pPr>
              <w:widowControl w:val="0"/>
              <w:autoSpaceDE w:val="0"/>
              <w:autoSpaceDN w:val="0"/>
              <w:adjustRightInd w:val="0"/>
              <w:ind w:firstLine="601"/>
              <w:rPr>
                <w:rFonts w:ascii="Arial" w:hAnsi="Arial" w:cs="Arial"/>
                <w:sz w:val="24"/>
                <w:szCs w:val="24"/>
              </w:rPr>
            </w:pPr>
            <w:r w:rsidRPr="00E6195B">
              <w:rPr>
                <w:rFonts w:ascii="Arial" w:hAnsi="Arial" w:cs="Arial"/>
                <w:sz w:val="24"/>
                <w:szCs w:val="24"/>
              </w:rPr>
              <w:t>Пятница</w:t>
            </w:r>
          </w:p>
        </w:tc>
        <w:tc>
          <w:tcPr>
            <w:tcW w:w="2695" w:type="dxa"/>
          </w:tcPr>
          <w:p w:rsidR="00C6317F" w:rsidRPr="00E6195B" w:rsidRDefault="00C6317F" w:rsidP="00F93999">
            <w:pPr>
              <w:widowControl w:val="0"/>
              <w:autoSpaceDE w:val="0"/>
              <w:autoSpaceDN w:val="0"/>
              <w:adjustRightInd w:val="0"/>
              <w:jc w:val="center"/>
              <w:rPr>
                <w:rFonts w:ascii="Arial" w:hAnsi="Arial" w:cs="Arial"/>
                <w:sz w:val="24"/>
                <w:szCs w:val="24"/>
              </w:rPr>
            </w:pPr>
            <w:r w:rsidRPr="00E6195B">
              <w:rPr>
                <w:rFonts w:ascii="Arial" w:hAnsi="Arial" w:cs="Arial"/>
                <w:sz w:val="24"/>
                <w:szCs w:val="24"/>
              </w:rPr>
              <w:t xml:space="preserve">  не приемный день</w:t>
            </w:r>
          </w:p>
        </w:tc>
        <w:tc>
          <w:tcPr>
            <w:tcW w:w="4474" w:type="dxa"/>
          </w:tcPr>
          <w:p w:rsidR="00C6317F" w:rsidRPr="00E6195B" w:rsidRDefault="00C6317F" w:rsidP="00F93999">
            <w:pPr>
              <w:rPr>
                <w:rFonts w:ascii="Arial" w:hAnsi="Arial" w:cs="Arial"/>
                <w:sz w:val="24"/>
                <w:szCs w:val="24"/>
              </w:rPr>
            </w:pPr>
          </w:p>
        </w:tc>
      </w:tr>
      <w:tr w:rsidR="001849DD" w:rsidRPr="008C0483" w:rsidTr="008C0483">
        <w:trPr>
          <w:trHeight w:val="2707"/>
        </w:trPr>
        <w:tc>
          <w:tcPr>
            <w:tcW w:w="9577" w:type="dxa"/>
            <w:gridSpan w:val="3"/>
          </w:tcPr>
          <w:p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 xml:space="preserve">Суббота, воскресенье – выходные дни </w:t>
            </w:r>
          </w:p>
          <w:p w:rsidR="00A16899" w:rsidRDefault="00A16899" w:rsidP="008C0483">
            <w:pPr>
              <w:widowControl w:val="0"/>
              <w:autoSpaceDE w:val="0"/>
              <w:autoSpaceDN w:val="0"/>
              <w:adjustRightInd w:val="0"/>
              <w:ind w:firstLine="709"/>
              <w:jc w:val="both"/>
              <w:rPr>
                <w:rFonts w:ascii="Arial" w:hAnsi="Arial" w:cs="Arial"/>
                <w:sz w:val="24"/>
                <w:szCs w:val="24"/>
                <w:lang w:eastAsia="ru-RU"/>
              </w:rPr>
            </w:pPr>
          </w:p>
          <w:p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1849DD" w:rsidRPr="008C0483" w:rsidRDefault="001849DD" w:rsidP="008C0483">
            <w:pPr>
              <w:widowControl w:val="0"/>
              <w:autoSpaceDE w:val="0"/>
              <w:autoSpaceDN w:val="0"/>
              <w:adjustRightInd w:val="0"/>
              <w:ind w:firstLine="709"/>
              <w:jc w:val="both"/>
              <w:rPr>
                <w:rFonts w:ascii="Arial" w:hAnsi="Arial" w:cs="Arial"/>
                <w:sz w:val="24"/>
                <w:szCs w:val="24"/>
                <w:lang w:val="en-US" w:eastAsia="ru-RU"/>
              </w:rPr>
            </w:pPr>
            <w:r w:rsidRPr="008C0483">
              <w:rPr>
                <w:rFonts w:ascii="Arial" w:hAnsi="Arial" w:cs="Arial"/>
                <w:sz w:val="24"/>
                <w:szCs w:val="24"/>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8C0483">
                <w:rPr>
                  <w:rFonts w:ascii="Arial" w:hAnsi="Arial" w:cs="Arial"/>
                  <w:color w:val="0000FF"/>
                  <w:sz w:val="24"/>
                  <w:szCs w:val="24"/>
                  <w:u w:val="single"/>
                  <w:lang w:val="en-US" w:eastAsia="ru-RU"/>
                </w:rPr>
                <w:t>www</w:t>
              </w:r>
              <w:r w:rsidRPr="008C0483">
                <w:rPr>
                  <w:rFonts w:ascii="Arial" w:hAnsi="Arial" w:cs="Arial"/>
                  <w:color w:val="0000FF"/>
                  <w:sz w:val="24"/>
                  <w:szCs w:val="24"/>
                  <w:u w:val="single"/>
                  <w:lang w:eastAsia="ru-RU"/>
                </w:rPr>
                <w:t>.</w:t>
              </w:r>
              <w:proofErr w:type="spellStart"/>
              <w:r w:rsidRPr="008C0483">
                <w:rPr>
                  <w:rFonts w:ascii="Arial" w:hAnsi="Arial" w:cs="Arial"/>
                  <w:color w:val="0000FF"/>
                  <w:sz w:val="24"/>
                  <w:szCs w:val="24"/>
                  <w:u w:val="single"/>
                  <w:lang w:val="en-US" w:eastAsia="ru-RU"/>
                </w:rPr>
                <w:t>mfc</w:t>
              </w:r>
              <w:proofErr w:type="spellEnd"/>
              <w:r w:rsidRPr="008C0483">
                <w:rPr>
                  <w:rFonts w:ascii="Arial" w:hAnsi="Arial" w:cs="Arial"/>
                  <w:color w:val="0000FF"/>
                  <w:sz w:val="24"/>
                  <w:szCs w:val="24"/>
                  <w:u w:val="single"/>
                  <w:lang w:eastAsia="ru-RU"/>
                </w:rPr>
                <w:t>38.</w:t>
              </w:r>
              <w:proofErr w:type="spellStart"/>
              <w:r w:rsidRPr="008C0483">
                <w:rPr>
                  <w:rFonts w:ascii="Arial" w:hAnsi="Arial" w:cs="Arial"/>
                  <w:color w:val="0000FF"/>
                  <w:sz w:val="24"/>
                  <w:szCs w:val="24"/>
                  <w:u w:val="single"/>
                  <w:lang w:val="en-US" w:eastAsia="ru-RU"/>
                </w:rPr>
                <w:t>ru</w:t>
              </w:r>
              <w:proofErr w:type="spellEnd"/>
              <w:r w:rsidRPr="008C0483">
                <w:rPr>
                  <w:rFonts w:ascii="Arial" w:hAnsi="Arial" w:cs="Arial"/>
                  <w:color w:val="0000FF"/>
                  <w:sz w:val="24"/>
                  <w:szCs w:val="24"/>
                  <w:u w:val="single"/>
                  <w:lang w:eastAsia="ru-RU"/>
                </w:rPr>
                <w:t>.»</w:t>
              </w:r>
            </w:hyperlink>
            <w:r w:rsidRPr="008C0483">
              <w:rPr>
                <w:rFonts w:ascii="Arial" w:hAnsi="Arial" w:cs="Arial"/>
                <w:sz w:val="24"/>
                <w:szCs w:val="24"/>
                <w:lang w:eastAsia="ru-RU"/>
              </w:rPr>
              <w:t>.</w:t>
            </w:r>
          </w:p>
          <w:p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p>
        </w:tc>
      </w:tr>
    </w:tbl>
    <w:p w:rsidR="001849DD" w:rsidRPr="008C0483" w:rsidRDefault="001849DD" w:rsidP="001849DD">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bookmarkStart w:id="5" w:name="Par144"/>
      <w:bookmarkEnd w:id="5"/>
      <w:r w:rsidRPr="008C0483">
        <w:rPr>
          <w:rFonts w:ascii="Arial" w:eastAsia="Times New Roman" w:hAnsi="Arial" w:cs="Arial"/>
          <w:sz w:val="24"/>
          <w:szCs w:val="24"/>
          <w:lang w:eastAsia="ru-RU"/>
        </w:rPr>
        <w:t>Раздел II. СТАНДАРТ ПРЕДОСТАВЛЕНИЯ МУНИЦИПАЛЬНОЙ УСЛУГИ</w:t>
      </w:r>
    </w:p>
    <w:p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6" w:name="Par146"/>
      <w:bookmarkEnd w:id="6"/>
      <w:r w:rsidRPr="008C0483">
        <w:rPr>
          <w:rFonts w:ascii="Arial" w:eastAsia="Times New Roman" w:hAnsi="Arial" w:cs="Arial"/>
          <w:sz w:val="24"/>
          <w:szCs w:val="24"/>
          <w:lang w:eastAsia="ru-RU"/>
        </w:rPr>
        <w:t>Глава 4. НАИМЕНОВАНИЕ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19.Под муниципальной услугой в настоящем административном регламенте понимается выдача разрешений на ввод объекта в эксплуатацию при осуществлении строительства, реконструкции объектов капитального строительства, выдача заявителю дубликата разрешения на ввод объекта в эксплуатацию, расположен</w:t>
      </w:r>
      <w:r w:rsidR="00C6317F">
        <w:rPr>
          <w:rFonts w:ascii="Arial" w:eastAsia="Times New Roman" w:hAnsi="Arial" w:cs="Arial"/>
          <w:sz w:val="24"/>
          <w:szCs w:val="24"/>
          <w:lang w:eastAsia="ru-RU"/>
        </w:rPr>
        <w:t>ных на территории МО «Тургеневка</w:t>
      </w:r>
      <w:r w:rsidRPr="008C0483">
        <w:rPr>
          <w:rFonts w:ascii="Arial" w:eastAsia="Times New Roman" w:hAnsi="Arial" w:cs="Arial"/>
          <w:sz w:val="24"/>
          <w:szCs w:val="24"/>
          <w:lang w:eastAsia="ru-RU"/>
        </w:rPr>
        <w:t>».</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20. </w:t>
      </w:r>
      <w:hyperlink r:id="rId11" w:anchor="/document/70964644/entry/2000" w:history="1">
        <w:r w:rsidRPr="008C0483">
          <w:rPr>
            <w:rFonts w:ascii="Arial" w:eastAsia="Times New Roman" w:hAnsi="Arial" w:cs="Arial"/>
            <w:color w:val="000000"/>
            <w:sz w:val="24"/>
            <w:szCs w:val="24"/>
            <w:lang w:eastAsia="ru-RU"/>
          </w:rPr>
          <w:t>Разрешение</w:t>
        </w:r>
      </w:hyperlink>
      <w:r w:rsidRPr="008C0483">
        <w:rPr>
          <w:rFonts w:ascii="Arial" w:eastAsia="Times New Roman" w:hAnsi="Arial" w:cs="Arial"/>
          <w:sz w:val="24"/>
          <w:szCs w:val="24"/>
          <w:lang w:eastAsia="ru-RU"/>
        </w:rPr>
        <w:t>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w:t>
      </w:r>
      <w:hyperlink r:id="rId12" w:anchor="/document/12124624/entry/2" w:history="1">
        <w:r w:rsidRPr="008C0483">
          <w:rPr>
            <w:rFonts w:ascii="Arial" w:eastAsia="Times New Roman" w:hAnsi="Arial" w:cs="Arial"/>
            <w:color w:val="000000"/>
            <w:sz w:val="24"/>
            <w:szCs w:val="24"/>
            <w:lang w:eastAsia="ru-RU"/>
          </w:rPr>
          <w:t>земельным</w:t>
        </w:r>
      </w:hyperlink>
      <w:r w:rsidRPr="008C0483">
        <w:rPr>
          <w:rFonts w:ascii="Arial" w:eastAsia="Times New Roman" w:hAnsi="Arial" w:cs="Arial"/>
          <w:sz w:val="24"/>
          <w:szCs w:val="24"/>
          <w:lang w:eastAsia="ru-RU"/>
        </w:rPr>
        <w:t>и иным законодательством Российской Федерации.</w:t>
      </w:r>
    </w:p>
    <w:p w:rsidR="001849DD" w:rsidRPr="008C0483" w:rsidRDefault="001849DD" w:rsidP="00C6317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8C0483">
        <w:rPr>
          <w:rFonts w:ascii="Arial" w:eastAsia="Times New Roman" w:hAnsi="Arial" w:cs="Arial"/>
          <w:sz w:val="24"/>
          <w:szCs w:val="24"/>
          <w:lang w:eastAsia="ru-RU"/>
        </w:rPr>
        <w:t>изменений</w:t>
      </w:r>
      <w:proofErr w:type="gramEnd"/>
      <w:r w:rsidRPr="008C0483">
        <w:rPr>
          <w:rFonts w:ascii="Arial" w:eastAsia="Times New Roman" w:hAnsi="Arial" w:cs="Arial"/>
          <w:sz w:val="24"/>
          <w:szCs w:val="24"/>
          <w:lang w:eastAsia="ru-RU"/>
        </w:rPr>
        <w:t xml:space="preserve"> в документы государственного учета реконструированного объекта капитального строительства.</w:t>
      </w:r>
    </w:p>
    <w:p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7" w:name="Par151"/>
      <w:bookmarkEnd w:id="7"/>
      <w:r w:rsidRPr="008C0483">
        <w:rPr>
          <w:rFonts w:ascii="Arial" w:eastAsia="Times New Roman" w:hAnsi="Arial" w:cs="Arial"/>
          <w:sz w:val="24"/>
          <w:szCs w:val="24"/>
          <w:lang w:eastAsia="ru-RU"/>
        </w:rPr>
        <w:t>Глава 5. НАИМЕНОВАНИЕ ОРГАНА, ПРЕДОСТАВЛЯЮЩЕГО</w:t>
      </w: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 МУНИЦИПАЛЬНУЮ УСЛУГУ</w:t>
      </w:r>
    </w:p>
    <w:p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22.Органом, предоставляющим муниципальную услугу, являе</w:t>
      </w:r>
      <w:r w:rsidR="00C6317F">
        <w:rPr>
          <w:rFonts w:ascii="Arial" w:eastAsia="Times New Roman" w:hAnsi="Arial" w:cs="Arial"/>
          <w:sz w:val="24"/>
          <w:szCs w:val="24"/>
          <w:lang w:eastAsia="ru-RU"/>
        </w:rPr>
        <w:t>тся администрация МО «Тургеневка</w:t>
      </w:r>
      <w:r w:rsidRPr="008C0483">
        <w:rPr>
          <w:rFonts w:ascii="Arial" w:eastAsia="Times New Roman" w:hAnsi="Arial" w:cs="Arial"/>
          <w:sz w:val="24"/>
          <w:szCs w:val="24"/>
          <w:lang w:eastAsia="ru-RU"/>
        </w:rPr>
        <w:t>».</w:t>
      </w:r>
    </w:p>
    <w:p w:rsidR="001849DD" w:rsidRPr="008C0483" w:rsidRDefault="001849DD" w:rsidP="001849DD">
      <w:pPr>
        <w:widowControl w:val="0"/>
        <w:autoSpaceDE w:val="0"/>
        <w:autoSpaceDN w:val="0"/>
        <w:adjustRightInd w:val="0"/>
        <w:spacing w:after="0" w:line="240" w:lineRule="auto"/>
        <w:ind w:firstLine="709"/>
        <w:jc w:val="both"/>
        <w:rPr>
          <w:rFonts w:ascii="Arial" w:eastAsia="Calibri" w:hAnsi="Arial" w:cs="Arial"/>
          <w:sz w:val="24"/>
          <w:szCs w:val="24"/>
        </w:rPr>
      </w:pPr>
      <w:proofErr w:type="gramStart"/>
      <w:r w:rsidRPr="008C0483">
        <w:rPr>
          <w:rFonts w:ascii="Arial" w:eastAsia="Times New Roman" w:hAnsi="Arial" w:cs="Arial"/>
          <w:sz w:val="24"/>
          <w:szCs w:val="24"/>
          <w:lang w:eastAsia="ru-RU"/>
        </w:rPr>
        <w:t>23.При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8C0483">
        <w:rPr>
          <w:rFonts w:ascii="Arial" w:eastAsia="Calibri" w:hAnsi="Arial" w:cs="Arial"/>
          <w:sz w:val="24"/>
          <w:szCs w:val="24"/>
        </w:rPr>
        <w:t>.</w:t>
      </w:r>
      <w:proofErr w:type="gramEnd"/>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24.В предоставлении муниципальной услуги участвуют:</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Федеральная служба государственной регистрации, кадастра и картографии (Росреестр);</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Федеральная служба по надзору в сфере природопользования (Росприроднадзор);</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служба государственного строительного надзора Иркутской области;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страховые организации.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8" w:name="Par159"/>
      <w:bookmarkEnd w:id="8"/>
      <w:r w:rsidRPr="008C0483">
        <w:rPr>
          <w:rFonts w:ascii="Arial" w:eastAsia="Times New Roman" w:hAnsi="Arial" w:cs="Arial"/>
          <w:sz w:val="24"/>
          <w:szCs w:val="24"/>
          <w:lang w:eastAsia="ru-RU"/>
        </w:rPr>
        <w:t>Глава 6. РЕЗУЛЬТАТ ПРЕДОСТАВЛЕНИЯ</w:t>
      </w:r>
    </w:p>
    <w:p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 МУНИЦИПАЛЬНОЙ УСЛУГИ</w:t>
      </w:r>
    </w:p>
    <w:p w:rsidR="001849DD" w:rsidRPr="008C0483" w:rsidRDefault="001849DD" w:rsidP="00664A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25.Конечным результатом предоставления муниципальной услуги является:</w:t>
      </w:r>
    </w:p>
    <w:p w:rsidR="001849DD" w:rsidRPr="008C0483" w:rsidRDefault="00664A95" w:rsidP="00664A95">
      <w:pPr>
        <w:widowControl w:val="0"/>
        <w:autoSpaceDE w:val="0"/>
        <w:autoSpaceDN w:val="0"/>
        <w:adjustRightInd w:val="0"/>
        <w:spacing w:after="0" w:line="240" w:lineRule="auto"/>
        <w:rPr>
          <w:rFonts w:ascii="Arial" w:eastAsia="Times New Roman" w:hAnsi="Arial" w:cs="Arial"/>
          <w:sz w:val="24"/>
          <w:szCs w:val="24"/>
          <w:lang w:eastAsia="ru-RU"/>
        </w:rPr>
      </w:pPr>
      <w:bookmarkStart w:id="9" w:name="Par167"/>
      <w:bookmarkEnd w:id="9"/>
      <w:r>
        <w:rPr>
          <w:rFonts w:ascii="Arial" w:eastAsia="Times New Roman" w:hAnsi="Arial" w:cs="Arial"/>
          <w:sz w:val="24"/>
          <w:szCs w:val="24"/>
          <w:lang w:eastAsia="ru-RU"/>
        </w:rPr>
        <w:tab/>
        <w:t xml:space="preserve">- </w:t>
      </w:r>
      <w:r w:rsidR="001849DD" w:rsidRPr="008C0483">
        <w:rPr>
          <w:rFonts w:ascii="Arial" w:eastAsia="Times New Roman" w:hAnsi="Arial" w:cs="Arial"/>
          <w:sz w:val="24"/>
          <w:szCs w:val="24"/>
          <w:lang w:eastAsia="ru-RU"/>
        </w:rPr>
        <w:t>выдача заявителю разрешения на ввод объекта в эксплуатацию;</w:t>
      </w:r>
    </w:p>
    <w:p w:rsidR="001849DD" w:rsidRPr="008C0483" w:rsidRDefault="00664A95" w:rsidP="00664A95">
      <w:pPr>
        <w:widowControl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ab/>
        <w:t xml:space="preserve">- </w:t>
      </w:r>
      <w:r w:rsidR="001849DD" w:rsidRPr="008C0483">
        <w:rPr>
          <w:rFonts w:ascii="Arial" w:eastAsia="Times New Roman" w:hAnsi="Arial" w:cs="Arial"/>
          <w:sz w:val="24"/>
          <w:szCs w:val="24"/>
          <w:lang w:eastAsia="ru-RU"/>
        </w:rPr>
        <w:t>отказ в выдаче заявителю разрешения на ввод объекта в эксплуатацию;</w:t>
      </w:r>
    </w:p>
    <w:p w:rsidR="001849DD" w:rsidRPr="008C0483" w:rsidRDefault="00664A95" w:rsidP="00664A95">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w:t>
      </w:r>
      <w:r w:rsidR="001849DD" w:rsidRPr="008C0483">
        <w:rPr>
          <w:rFonts w:ascii="Arial" w:eastAsia="Times New Roman" w:hAnsi="Arial" w:cs="Arial"/>
          <w:sz w:val="24"/>
          <w:szCs w:val="24"/>
          <w:lang w:eastAsia="ru-RU"/>
        </w:rPr>
        <w:t>выдача заявителю дубликата разрешения на ввод объекта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64" w:lineRule="auto"/>
        <w:ind w:firstLine="726"/>
        <w:jc w:val="center"/>
        <w:outlineLvl w:val="2"/>
        <w:rPr>
          <w:rFonts w:ascii="Arial" w:eastAsia="Times New Roman" w:hAnsi="Arial" w:cs="Arial"/>
          <w:sz w:val="24"/>
          <w:szCs w:val="24"/>
          <w:lang w:eastAsia="ru-RU"/>
        </w:rPr>
      </w:pPr>
      <w:r w:rsidRPr="008C0483">
        <w:rPr>
          <w:rFonts w:ascii="Arial" w:eastAsia="Times New Roman" w:hAnsi="Arial" w:cs="Arial"/>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0" w:name="Par174"/>
      <w:bookmarkEnd w:id="10"/>
      <w:r w:rsidRPr="008C0483">
        <w:rPr>
          <w:rFonts w:ascii="Arial" w:eastAsia="Times New Roman" w:hAnsi="Arial" w:cs="Arial"/>
          <w:sz w:val="24"/>
          <w:szCs w:val="24"/>
          <w:lang w:eastAsia="ru-RU"/>
        </w:rPr>
        <w:t>27.Срок осуществления процедуры выдачи либо отказа в выдаче разрешения на ввод объекта в эксплуатацию составляет не более 10 рабочих дней с момента регистрации заявления о выдаче разрешения на ввод объекта в эксплуатацию в уполномоченном органе, либо в МФЦ.</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28. Срок осуществления процедуры выдачи дубликата разрешения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 в уполномоченном органе, либо в МФЦ.</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29.Срок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   в уполномоченном органе, либо в МФЦ.</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30.Срок приостановления предоставления муниципальной услуги законодательством Российской Федерации и Иркутской области не предусмотрен.</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1849DD" w:rsidRPr="008C0483" w:rsidRDefault="001849DD" w:rsidP="001849DD">
      <w:pPr>
        <w:widowControl w:val="0"/>
        <w:autoSpaceDE w:val="0"/>
        <w:autoSpaceDN w:val="0"/>
        <w:adjustRightInd w:val="0"/>
        <w:spacing w:after="0" w:line="264" w:lineRule="auto"/>
        <w:jc w:val="both"/>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64" w:lineRule="auto"/>
        <w:ind w:firstLine="726"/>
        <w:jc w:val="center"/>
        <w:rPr>
          <w:rFonts w:ascii="Arial" w:eastAsia="Times New Roman" w:hAnsi="Arial" w:cs="Arial"/>
          <w:sz w:val="24"/>
          <w:szCs w:val="24"/>
          <w:lang w:eastAsia="ru-RU"/>
        </w:rPr>
      </w:pPr>
      <w:bookmarkStart w:id="11" w:name="Par179"/>
      <w:bookmarkEnd w:id="11"/>
      <w:r w:rsidRPr="008C0483">
        <w:rPr>
          <w:rFonts w:ascii="Arial" w:eastAsia="Times New Roman" w:hAnsi="Arial" w:cs="Arial"/>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1849DD" w:rsidRPr="008C0483" w:rsidRDefault="001849DD" w:rsidP="001849DD">
      <w:pPr>
        <w:widowControl w:val="0"/>
        <w:autoSpaceDE w:val="0"/>
        <w:autoSpaceDN w:val="0"/>
        <w:adjustRightInd w:val="0"/>
        <w:spacing w:after="0" w:line="264" w:lineRule="auto"/>
        <w:ind w:firstLine="726"/>
        <w:jc w:val="center"/>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32.Предоставление муниципальной услуги осуществляется в соответствии с законодательством.</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33.Правовой основой предоставления муниципальной услуги являются следующие нормативные правовые акты:</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а)Конституция Российской Федерации;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б)Градостроительный </w:t>
      </w:r>
      <w:hyperlink r:id="rId13" w:history="1">
        <w:r w:rsidRPr="008C0483">
          <w:rPr>
            <w:rFonts w:ascii="Arial" w:eastAsia="Times New Roman" w:hAnsi="Arial" w:cs="Arial"/>
            <w:sz w:val="24"/>
            <w:szCs w:val="24"/>
            <w:lang w:eastAsia="ru-RU"/>
          </w:rPr>
          <w:t>кодекс</w:t>
        </w:r>
      </w:hyperlink>
      <w:r w:rsidRPr="008C0483">
        <w:rPr>
          <w:rFonts w:ascii="Arial" w:eastAsia="Times New Roman" w:hAnsi="Arial" w:cs="Arial"/>
          <w:sz w:val="24"/>
          <w:szCs w:val="24"/>
          <w:lang w:eastAsia="ru-RU"/>
        </w:rPr>
        <w:t xml:space="preserve"> Российской Федерации;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в) </w:t>
      </w:r>
      <w:hyperlink r:id="rId14" w:history="1">
        <w:r w:rsidRPr="008C0483">
          <w:rPr>
            <w:rFonts w:ascii="Arial" w:eastAsia="Times New Roman" w:hAnsi="Arial" w:cs="Arial"/>
            <w:sz w:val="24"/>
            <w:szCs w:val="24"/>
          </w:rPr>
          <w:t>Постановление</w:t>
        </w:r>
      </w:hyperlink>
      <w:r w:rsidRPr="008C0483">
        <w:rPr>
          <w:rFonts w:ascii="Arial" w:eastAsia="Times New Roman" w:hAnsi="Arial" w:cs="Arial"/>
          <w:sz w:val="24"/>
          <w:szCs w:val="24"/>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г) Федеральный закон от 6 октября 2003 года № 131-ФЗ «Об общих принципах организации местного самоуправления в Российской Федерации»;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д) Федеральный закон от 27 июля 2010 года № 210-ФЗ «Об организации предоставления государственных и муниципальных услуг»;</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е) Постановление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ж) Приказ Минстроя России от 19.02.2015 N 117/</w:t>
      </w:r>
      <w:proofErr w:type="spellStart"/>
      <w:r w:rsidRPr="008C0483">
        <w:rPr>
          <w:rFonts w:ascii="Arial" w:eastAsia="Times New Roman" w:hAnsi="Arial" w:cs="Arial"/>
          <w:sz w:val="24"/>
          <w:szCs w:val="24"/>
        </w:rPr>
        <w:t>пр</w:t>
      </w:r>
      <w:proofErr w:type="spellEnd"/>
      <w:r w:rsidRPr="008C0483">
        <w:rPr>
          <w:rFonts w:ascii="Arial" w:eastAsia="Times New Roman" w:hAnsi="Arial" w:cs="Arial"/>
          <w:sz w:val="24"/>
          <w:szCs w:val="24"/>
        </w:rPr>
        <w:t xml:space="preserve"> «Об утверждении формы разрешения на строительство и формы разрешения на ввод объекта в эксплуатацию»; </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з) </w:t>
      </w:r>
      <w:hyperlink r:id="rId15" w:history="1">
        <w:r w:rsidRPr="008C0483">
          <w:rPr>
            <w:rFonts w:ascii="Arial" w:eastAsia="Times New Roman" w:hAnsi="Arial" w:cs="Arial"/>
            <w:sz w:val="24"/>
            <w:szCs w:val="24"/>
          </w:rPr>
          <w:t>приказ</w:t>
        </w:r>
      </w:hyperlink>
      <w:r w:rsidRPr="008C0483">
        <w:rPr>
          <w:rFonts w:ascii="Arial" w:eastAsia="Times New Roman" w:hAnsi="Arial" w:cs="Arial"/>
          <w:sz w:val="24"/>
          <w:szCs w:val="24"/>
        </w:rPr>
        <w:t xml:space="preserve"> 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объекта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sz w:val="24"/>
          <w:szCs w:val="24"/>
        </w:rPr>
        <w:t>и)</w:t>
      </w:r>
      <w:r w:rsidR="00664A95">
        <w:rPr>
          <w:rFonts w:ascii="Arial" w:eastAsia="Times New Roman" w:hAnsi="Arial" w:cs="Arial"/>
          <w:color w:val="000000"/>
          <w:sz w:val="24"/>
          <w:szCs w:val="24"/>
          <w:lang w:eastAsia="ru-RU"/>
        </w:rPr>
        <w:t xml:space="preserve"> Устав МО «Тургеневка</w:t>
      </w:r>
      <w:r w:rsidRPr="008C0483">
        <w:rPr>
          <w:rFonts w:ascii="Arial" w:eastAsia="Times New Roman" w:hAnsi="Arial" w:cs="Arial"/>
          <w:color w:val="000000"/>
          <w:sz w:val="24"/>
          <w:szCs w:val="24"/>
          <w:lang w:eastAsia="ru-RU"/>
        </w:rPr>
        <w:t>»;</w:t>
      </w:r>
    </w:p>
    <w:p w:rsidR="00CE06A2" w:rsidRPr="00AA7CA7" w:rsidRDefault="00CE06A2" w:rsidP="00CE06A2">
      <w:pPr>
        <w:jc w:val="both"/>
        <w:rPr>
          <w:rFonts w:eastAsia="Times New Roman" w:cs="Times New Roman"/>
          <w:b/>
        </w:rPr>
      </w:pPr>
      <w:r>
        <w:rPr>
          <w:rFonts w:ascii="Arial" w:eastAsia="Times New Roman" w:hAnsi="Arial" w:cs="Arial"/>
          <w:sz w:val="24"/>
          <w:szCs w:val="24"/>
        </w:rPr>
        <w:tab/>
      </w:r>
      <w:r w:rsidR="00664A95">
        <w:rPr>
          <w:rFonts w:ascii="Arial" w:eastAsia="Times New Roman" w:hAnsi="Arial" w:cs="Arial"/>
          <w:sz w:val="24"/>
          <w:szCs w:val="24"/>
        </w:rPr>
        <w:t xml:space="preserve">к) </w:t>
      </w:r>
      <w:r>
        <w:rPr>
          <w:rFonts w:ascii="Arial" w:eastAsia="Times New Roman" w:hAnsi="Arial" w:cs="Arial"/>
          <w:sz w:val="24"/>
          <w:szCs w:val="24"/>
        </w:rPr>
        <w:t>Постановление</w:t>
      </w:r>
      <w:r w:rsidR="00664A95">
        <w:rPr>
          <w:rFonts w:ascii="Arial" w:eastAsia="Times New Roman" w:hAnsi="Arial" w:cs="Arial"/>
          <w:sz w:val="24"/>
          <w:szCs w:val="24"/>
        </w:rPr>
        <w:t xml:space="preserve"> МО «Тургеневка</w:t>
      </w:r>
      <w:r>
        <w:rPr>
          <w:rFonts w:ascii="Arial" w:eastAsia="Times New Roman" w:hAnsi="Arial" w:cs="Arial"/>
          <w:sz w:val="24"/>
          <w:szCs w:val="24"/>
        </w:rPr>
        <w:t>» от 12 ноября 2018 года № 48</w:t>
      </w:r>
      <w:r w:rsidR="001849DD" w:rsidRPr="008C0483">
        <w:rPr>
          <w:rFonts w:ascii="Arial" w:eastAsia="Times New Roman" w:hAnsi="Arial" w:cs="Arial"/>
          <w:sz w:val="24"/>
          <w:szCs w:val="24"/>
        </w:rPr>
        <w:t xml:space="preserve"> «Об утве</w:t>
      </w:r>
      <w:r>
        <w:rPr>
          <w:rFonts w:ascii="Arial" w:eastAsia="Times New Roman" w:hAnsi="Arial" w:cs="Arial"/>
          <w:sz w:val="24"/>
          <w:szCs w:val="24"/>
        </w:rPr>
        <w:t>рждении перечня услуг, предоставление которых посредством комплексного запроса не осуществляется</w:t>
      </w:r>
      <w:r w:rsidR="001849DD" w:rsidRPr="008C0483">
        <w:rPr>
          <w:rFonts w:ascii="Arial" w:eastAsia="Times New Roman" w:hAnsi="Arial" w:cs="Arial"/>
          <w:sz w:val="24"/>
          <w:szCs w:val="24"/>
        </w:rPr>
        <w:t>»;</w:t>
      </w:r>
      <w:r w:rsidRPr="00CE06A2">
        <w:rPr>
          <w:rFonts w:ascii="Arial" w:eastAsia="Times New Roman" w:hAnsi="Arial" w:cs="Arial"/>
          <w:b/>
          <w:sz w:val="32"/>
          <w:szCs w:val="32"/>
        </w:rPr>
        <w:t xml:space="preserve"> </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p>
    <w:p w:rsidR="001849DD" w:rsidRDefault="001849DD" w:rsidP="00393BA1">
      <w:pPr>
        <w:widowControl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л) </w:t>
      </w:r>
      <w:r w:rsidRPr="008C0483">
        <w:rPr>
          <w:rFonts w:ascii="Arial" w:eastAsia="Calibri" w:hAnsi="Arial" w:cs="Arial"/>
          <w:sz w:val="24"/>
          <w:szCs w:val="24"/>
        </w:rPr>
        <w:t>По</w:t>
      </w:r>
      <w:r w:rsidR="00393BA1">
        <w:rPr>
          <w:rFonts w:ascii="Arial" w:eastAsia="Calibri" w:hAnsi="Arial" w:cs="Arial"/>
          <w:sz w:val="24"/>
          <w:szCs w:val="24"/>
        </w:rPr>
        <w:t>становление Главы МО «Тургеневка</w:t>
      </w:r>
      <w:r w:rsidRPr="008C0483">
        <w:rPr>
          <w:rFonts w:ascii="Arial" w:eastAsia="Calibri" w:hAnsi="Arial" w:cs="Arial"/>
          <w:sz w:val="24"/>
          <w:szCs w:val="24"/>
        </w:rPr>
        <w:t xml:space="preserve">» от </w:t>
      </w:r>
      <w:r w:rsidR="00393BA1">
        <w:rPr>
          <w:rFonts w:ascii="Arial" w:eastAsia="Times New Roman" w:hAnsi="Arial" w:cs="Arial"/>
          <w:sz w:val="24"/>
          <w:szCs w:val="24"/>
        </w:rPr>
        <w:t>12.07</w:t>
      </w:r>
      <w:r w:rsidR="00393BA1" w:rsidRPr="00E6195B">
        <w:rPr>
          <w:rFonts w:ascii="Arial" w:eastAsia="Times New Roman" w:hAnsi="Arial" w:cs="Arial"/>
          <w:sz w:val="24"/>
          <w:szCs w:val="24"/>
        </w:rPr>
        <w:t>.2012 г. №</w:t>
      </w:r>
      <w:r w:rsidR="00393BA1">
        <w:rPr>
          <w:rFonts w:ascii="Arial" w:eastAsia="Times New Roman" w:hAnsi="Arial" w:cs="Arial"/>
          <w:sz w:val="24"/>
          <w:szCs w:val="24"/>
        </w:rPr>
        <w:t>30</w:t>
      </w:r>
      <w:r w:rsidR="00393BA1" w:rsidRPr="00E6195B">
        <w:rPr>
          <w:rFonts w:ascii="Arial" w:eastAsia="Times New Roman" w:hAnsi="Arial" w:cs="Arial"/>
          <w:sz w:val="24"/>
          <w:szCs w:val="24"/>
        </w:rPr>
        <w:t xml:space="preserve"> «О порядке разработки и утверждения административных регламентов предоставления муниципальных услуг </w:t>
      </w:r>
      <w:r w:rsidR="00393BA1">
        <w:rPr>
          <w:rFonts w:ascii="Arial" w:eastAsia="Times New Roman" w:hAnsi="Arial" w:cs="Arial"/>
          <w:sz w:val="24"/>
          <w:szCs w:val="24"/>
        </w:rPr>
        <w:t>МО «Тургеневка</w:t>
      </w:r>
      <w:r w:rsidR="00393BA1" w:rsidRPr="00E6195B">
        <w:rPr>
          <w:rFonts w:ascii="Arial" w:eastAsia="Times New Roman" w:hAnsi="Arial" w:cs="Arial"/>
          <w:sz w:val="24"/>
          <w:szCs w:val="24"/>
        </w:rPr>
        <w:t>»</w:t>
      </w:r>
      <w:r w:rsidR="00393BA1">
        <w:rPr>
          <w:rFonts w:ascii="Arial" w:eastAsia="Times New Roman" w:hAnsi="Arial" w:cs="Arial"/>
          <w:sz w:val="24"/>
          <w:szCs w:val="24"/>
        </w:rPr>
        <w:t>.</w:t>
      </w:r>
    </w:p>
    <w:p w:rsidR="00393BA1" w:rsidRPr="008C0483" w:rsidRDefault="00393BA1" w:rsidP="00393BA1">
      <w:pPr>
        <w:widowControl w:val="0"/>
        <w:spacing w:after="0" w:line="240" w:lineRule="auto"/>
        <w:ind w:firstLine="709"/>
        <w:jc w:val="both"/>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64" w:lineRule="auto"/>
        <w:jc w:val="center"/>
        <w:rPr>
          <w:rFonts w:ascii="Arial" w:eastAsia="Times New Roman" w:hAnsi="Arial" w:cs="Arial"/>
          <w:sz w:val="24"/>
          <w:szCs w:val="24"/>
        </w:rPr>
      </w:pPr>
      <w:bookmarkStart w:id="12" w:name="Par199"/>
      <w:bookmarkEnd w:id="12"/>
      <w:r w:rsidRPr="00F93999">
        <w:rPr>
          <w:rFonts w:ascii="Arial" w:eastAsia="Times New Roman"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 Й УСЛУГИ И УСЛУГ, КОТОРЫЕ ЯВЛЯЮТСЯ НЕОБХОДИМЫМИ И ОБЯЗАТЕЛЬНЫМИ ДЛЯ ПРЕДОСТАВЛЕНИЯ МУНИЦИПАЛЬНОЙ УСЛУГИ, ПОДЛЕЖАЩИХ ПРЕДСТАВЛЕНИЮ ЗАЯВИТЕЛЕМ</w:t>
      </w:r>
      <w:r w:rsidRPr="006C5F38">
        <w:rPr>
          <w:rFonts w:ascii="Arial" w:eastAsia="Times New Roman" w:hAnsi="Arial" w:cs="Arial"/>
          <w:sz w:val="24"/>
          <w:szCs w:val="24"/>
          <w:highlight w:val="yellow"/>
        </w:rPr>
        <w:t>.</w:t>
      </w:r>
      <w:r w:rsidRPr="008C0483">
        <w:rPr>
          <w:rFonts w:ascii="Arial" w:eastAsia="Times New Roman" w:hAnsi="Arial" w:cs="Arial"/>
          <w:sz w:val="24"/>
          <w:szCs w:val="24"/>
        </w:rPr>
        <w:t xml:space="preserve"> </w:t>
      </w:r>
    </w:p>
    <w:p w:rsidR="001849DD" w:rsidRPr="008C0483" w:rsidRDefault="001849DD" w:rsidP="001849DD">
      <w:pPr>
        <w:widowControl w:val="0"/>
        <w:autoSpaceDE w:val="0"/>
        <w:autoSpaceDN w:val="0"/>
        <w:adjustRightInd w:val="0"/>
        <w:spacing w:after="0" w:line="264" w:lineRule="auto"/>
        <w:rPr>
          <w:rFonts w:ascii="Arial" w:eastAsia="Times New Roman" w:hAnsi="Arial" w:cs="Arial"/>
          <w:sz w:val="24"/>
          <w:szCs w:val="24"/>
          <w:highlight w:val="yellow"/>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3" w:name="Par202"/>
      <w:bookmarkEnd w:id="13"/>
      <w:r w:rsidRPr="008C0483">
        <w:rPr>
          <w:rFonts w:ascii="Arial" w:eastAsia="Times New Roman" w:hAnsi="Arial" w:cs="Arial"/>
          <w:sz w:val="24"/>
          <w:szCs w:val="24"/>
          <w:lang w:eastAsia="ru-RU"/>
        </w:rPr>
        <w:t xml:space="preserve">34.Для получения разрешения на ввод объекта в эксплуатацию заявитель или его представитель обращается в уполномоченный орган, либо в МФЦ с заявлением о выдаче разрешения на ввод объекта в эксплуатацию по форме согласно </w:t>
      </w:r>
      <w:hyperlink r:id="rId16" w:history="1">
        <w:r w:rsidRPr="008C0483">
          <w:rPr>
            <w:rFonts w:ascii="Arial" w:eastAsia="Times New Roman" w:hAnsi="Arial" w:cs="Arial"/>
            <w:sz w:val="24"/>
            <w:szCs w:val="24"/>
            <w:lang w:eastAsia="ru-RU"/>
          </w:rPr>
          <w:t>приложению № 1</w:t>
        </w:r>
      </w:hyperlink>
      <w:r w:rsidRPr="008C0483">
        <w:rPr>
          <w:rFonts w:ascii="Arial" w:eastAsia="Times New Roman" w:hAnsi="Arial" w:cs="Arial"/>
          <w:sz w:val="24"/>
          <w:szCs w:val="24"/>
          <w:lang w:eastAsia="ru-RU"/>
        </w:rPr>
        <w:t xml:space="preserve"> к настоящему административному регламенту (далее – заявление).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35. К заявлению прилагаются следующие документы:</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 акт приемки объекта капитального строительства (в случае осуществления строительства, реконструкции на основании договора);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ж)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7" w:history="1">
        <w:r w:rsidRPr="008C0483">
          <w:rPr>
            <w:rFonts w:ascii="Arial" w:eastAsia="Times New Roman" w:hAnsi="Arial" w:cs="Arial"/>
            <w:sz w:val="24"/>
            <w:szCs w:val="24"/>
            <w:lang w:eastAsia="ru-RU"/>
          </w:rPr>
          <w:t>законодательством</w:t>
        </w:r>
      </w:hyperlink>
      <w:r w:rsidRPr="008C0483">
        <w:rPr>
          <w:rFonts w:ascii="Arial" w:eastAsia="Times New Roman" w:hAnsi="Arial" w:cs="Arial"/>
          <w:sz w:val="24"/>
          <w:szCs w:val="24"/>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з) технический план, подготовленный в соответствии с требованиями </w:t>
      </w:r>
      <w:hyperlink r:id="rId18" w:history="1">
        <w:r w:rsidRPr="008C0483">
          <w:rPr>
            <w:rFonts w:ascii="Arial" w:eastAsia="Times New Roman" w:hAnsi="Arial" w:cs="Arial"/>
            <w:sz w:val="24"/>
            <w:szCs w:val="24"/>
            <w:lang w:eastAsia="ru-RU"/>
          </w:rPr>
          <w:t>статьи 41</w:t>
        </w:r>
      </w:hyperlink>
      <w:r w:rsidRPr="008C0483">
        <w:rPr>
          <w:rFonts w:ascii="Arial" w:eastAsia="Times New Roman" w:hAnsi="Arial" w:cs="Arial"/>
          <w:sz w:val="24"/>
          <w:szCs w:val="24"/>
          <w:lang w:eastAsia="ru-RU"/>
        </w:rPr>
        <w:t xml:space="preserve"> Федерального закона «О государственном кадастре недвижимости»;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и)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Calibri" w:hAnsi="Arial" w:cs="Arial"/>
          <w:sz w:val="24"/>
          <w:szCs w:val="24"/>
          <w:shd w:val="clear" w:color="auto" w:fill="FFFFFF"/>
        </w:rPr>
        <w:t>к) документы, указанные в подпунктах «а»,«г»,«д»,«е»,«ж»и</w:t>
      </w:r>
      <w:r w:rsidRPr="008C0483">
        <w:rPr>
          <w:rFonts w:ascii="Arial" w:eastAsia="Calibri" w:hAnsi="Arial" w:cs="Arial"/>
          <w:sz w:val="24"/>
          <w:szCs w:val="24"/>
        </w:rPr>
        <w:t>настоящего пункта</w:t>
      </w:r>
      <w:r w:rsidRPr="008C0483">
        <w:rPr>
          <w:rFonts w:ascii="Arial" w:eastAsia="Calibri" w:hAnsi="Arial" w:cs="Arial"/>
          <w:sz w:val="24"/>
          <w:szCs w:val="24"/>
          <w:shd w:val="clear" w:color="auto" w:fill="FFFFFF"/>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должностным лицом уполномоченного органа,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36.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При обращении об исправлении технических ошибок или его представитель представляют:</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заявление об исправлении технических ошибок;</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выданное уполномоченным органом разрешение на ввод объекта в эксплуатацию, в котором содержится техническая ошибка.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4" w:name="Par215"/>
      <w:bookmarkEnd w:id="14"/>
      <w:r w:rsidRPr="008C0483">
        <w:rPr>
          <w:rFonts w:ascii="Arial" w:eastAsia="Times New Roman" w:hAnsi="Arial" w:cs="Arial"/>
          <w:sz w:val="24"/>
          <w:szCs w:val="24"/>
          <w:lang w:eastAsia="ru-RU"/>
        </w:rPr>
        <w:t>37. Заявитель или его представитель должен представить документы, указанные в пункте 35 настоящего административного регламента.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35 настоящего Административного регламента.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38. Документы, указанные в под</w:t>
      </w:r>
      <w:hyperlink r:id="rId19" w:history="1">
        <w:r w:rsidRPr="008C0483">
          <w:rPr>
            <w:rFonts w:ascii="Arial" w:eastAsia="Times New Roman" w:hAnsi="Arial" w:cs="Arial"/>
            <w:sz w:val="24"/>
            <w:szCs w:val="24"/>
            <w:lang w:eastAsia="ru-RU"/>
          </w:rPr>
          <w:t xml:space="preserve">пунктах </w:t>
        </w:r>
        <w:r w:rsidRPr="008C0483">
          <w:rPr>
            <w:rFonts w:ascii="Arial" w:eastAsia="Calibri" w:hAnsi="Arial" w:cs="Arial"/>
            <w:sz w:val="24"/>
            <w:szCs w:val="24"/>
            <w:shd w:val="clear" w:color="auto" w:fill="FFFFFF"/>
          </w:rPr>
          <w:t>«а»,«г»,«д»,«е»,«ж»</w:t>
        </w:r>
        <w:r w:rsidRPr="008C0483">
          <w:rPr>
            <w:rFonts w:ascii="Arial" w:eastAsia="Times New Roman" w:hAnsi="Arial" w:cs="Arial"/>
            <w:sz w:val="24"/>
            <w:szCs w:val="24"/>
            <w:lang w:eastAsia="ru-RU"/>
          </w:rPr>
          <w:t xml:space="preserve"> пункта 35 </w:t>
        </w:r>
      </w:hyperlink>
      <w:r w:rsidRPr="008C0483">
        <w:rPr>
          <w:rFonts w:ascii="Arial" w:eastAsia="Times New Roman" w:hAnsi="Arial" w:cs="Arial"/>
          <w:sz w:val="24"/>
          <w:szCs w:val="24"/>
          <w:lang w:eastAsia="ru-RU"/>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39.Требования к документам, представляемым заявителем:</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б)тексты документов должны быть написаны разборчиво;</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в)документы не должны иметь подчисток, приписок, зачеркнутых слов и не оговоренных в них исправлений;</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г)документы не должны быть исполнены карандашом;</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д)документы не должны иметь повреждений, наличие которых не позволяет однозначно истолковать их содержание.</w:t>
      </w:r>
    </w:p>
    <w:p w:rsidR="001849DD" w:rsidRPr="008C0483" w:rsidRDefault="001849DD" w:rsidP="00A16899">
      <w:pPr>
        <w:widowControl w:val="0"/>
        <w:autoSpaceDE w:val="0"/>
        <w:autoSpaceDN w:val="0"/>
        <w:adjustRightInd w:val="0"/>
        <w:spacing w:after="0" w:line="240" w:lineRule="auto"/>
        <w:jc w:val="both"/>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15" w:name="Par224"/>
      <w:bookmarkEnd w:id="15"/>
      <w:r w:rsidRPr="008C0483">
        <w:rPr>
          <w:rFonts w:ascii="Arial" w:eastAsia="Times New Roman" w:hAnsi="Arial" w:cs="Arial"/>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highlight w:val="yellow"/>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6" w:name="Par232"/>
      <w:bookmarkEnd w:id="16"/>
      <w:r w:rsidRPr="008C0483">
        <w:rPr>
          <w:rFonts w:ascii="Arial" w:eastAsia="Times New Roman" w:hAnsi="Arial" w:cs="Arial"/>
          <w:sz w:val="24"/>
          <w:szCs w:val="24"/>
          <w:lang w:eastAsia="ru-RU"/>
        </w:rPr>
        <w:t>40.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в) разрешение на строительство;</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д) заключение федерального государственного экологического надзора в случаях, предусмотренных </w:t>
      </w:r>
      <w:hyperlink r:id="rId20" w:history="1">
        <w:r w:rsidRPr="008C0483">
          <w:rPr>
            <w:rFonts w:ascii="Arial" w:eastAsia="Times New Roman" w:hAnsi="Arial" w:cs="Arial"/>
            <w:sz w:val="24"/>
            <w:szCs w:val="24"/>
          </w:rPr>
          <w:t>частью 7 статьи 54</w:t>
        </w:r>
      </w:hyperlink>
      <w:r w:rsidRPr="008C0483">
        <w:rPr>
          <w:rFonts w:ascii="Arial" w:eastAsia="Times New Roman" w:hAnsi="Arial" w:cs="Arial"/>
          <w:sz w:val="24"/>
          <w:szCs w:val="24"/>
        </w:rPr>
        <w:t xml:space="preserve"> Градостроительного кодекса.</w:t>
      </w:r>
    </w:p>
    <w:p w:rsidR="001849DD" w:rsidRPr="008C0483" w:rsidRDefault="001849DD" w:rsidP="001849DD">
      <w:pPr>
        <w:widowControl w:val="0"/>
        <w:autoSpaceDE w:val="0"/>
        <w:autoSpaceDN w:val="0"/>
        <w:adjustRightInd w:val="0"/>
        <w:spacing w:after="0" w:line="240" w:lineRule="auto"/>
        <w:ind w:firstLine="709"/>
        <w:jc w:val="both"/>
        <w:rPr>
          <w:rFonts w:ascii="Arial" w:eastAsia="Calibri" w:hAnsi="Arial" w:cs="Arial"/>
          <w:sz w:val="24"/>
          <w:szCs w:val="24"/>
          <w:shd w:val="clear" w:color="auto" w:fill="FFFFFF"/>
        </w:rPr>
      </w:pPr>
      <w:r w:rsidRPr="008C0483">
        <w:rPr>
          <w:rFonts w:ascii="Arial" w:eastAsia="Times New Roman" w:hAnsi="Arial" w:cs="Arial"/>
          <w:sz w:val="24"/>
          <w:szCs w:val="24"/>
        </w:rPr>
        <w:t xml:space="preserve">е) </w:t>
      </w:r>
      <w:r w:rsidRPr="008C0483">
        <w:rPr>
          <w:rFonts w:ascii="Arial" w:eastAsia="Calibri" w:hAnsi="Arial" w:cs="Arial"/>
          <w:sz w:val="24"/>
          <w:szCs w:val="24"/>
          <w:shd w:val="clear" w:color="auto" w:fill="FFFFFF"/>
        </w:rPr>
        <w:t>документы, указанные в подпунктах «б»,«в»,«г» и</w:t>
      </w:r>
      <w:r w:rsidRPr="008C0483">
        <w:rPr>
          <w:rFonts w:ascii="Arial" w:eastAsia="Calibri" w:hAnsi="Arial" w:cs="Arial"/>
          <w:sz w:val="24"/>
          <w:szCs w:val="24"/>
        </w:rPr>
        <w:t>настоящего пункта</w:t>
      </w:r>
      <w:r w:rsidRPr="008C0483">
        <w:rPr>
          <w:rFonts w:ascii="Arial" w:eastAsia="Calibri" w:hAnsi="Arial" w:cs="Arial"/>
          <w:sz w:val="24"/>
          <w:szCs w:val="24"/>
          <w:shd w:val="clear" w:color="auto" w:fill="FFFFFF"/>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должностным лицом уполномоченного органа,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Calibri" w:hAnsi="Arial" w:cs="Arial"/>
          <w:sz w:val="24"/>
          <w:szCs w:val="24"/>
          <w:shd w:val="clear" w:color="auto" w:fill="FFFFFF"/>
        </w:rPr>
        <w:t>ж) в пункте «в», за исключением случаев</w:t>
      </w:r>
      <w:r w:rsidR="00A16899">
        <w:rPr>
          <w:rFonts w:ascii="Arial" w:eastAsia="Calibri" w:hAnsi="Arial" w:cs="Arial"/>
          <w:sz w:val="24"/>
          <w:szCs w:val="24"/>
          <w:shd w:val="clear" w:color="auto" w:fill="FFFFFF"/>
        </w:rPr>
        <w:t>,</w:t>
      </w:r>
      <w:r w:rsidRPr="008C0483">
        <w:rPr>
          <w:rFonts w:ascii="Arial" w:eastAsia="Calibri" w:hAnsi="Arial" w:cs="Arial"/>
          <w:sz w:val="24"/>
          <w:szCs w:val="24"/>
          <w:shd w:val="clear" w:color="auto" w:fill="FFFFFF"/>
        </w:rPr>
        <w:t xml:space="preserve"> предусмотренных ч.17 ст.40 Градостроительного кодекса Российской Федерации. </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41. Указанные в подпункте «г» пункте 35 и подпунктах «г», «д» пункта 40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1" w:history="1">
        <w:r w:rsidRPr="008C0483">
          <w:rPr>
            <w:rFonts w:ascii="Arial" w:eastAsia="Times New Roman" w:hAnsi="Arial" w:cs="Arial"/>
            <w:sz w:val="24"/>
            <w:szCs w:val="24"/>
          </w:rPr>
          <w:t>законодательством</w:t>
        </w:r>
      </w:hyperlink>
      <w:r w:rsidRPr="008C0483">
        <w:rPr>
          <w:rFonts w:ascii="Arial" w:eastAsia="Times New Roman" w:hAnsi="Arial" w:cs="Arial"/>
          <w:sz w:val="24"/>
          <w:szCs w:val="24"/>
        </w:rPr>
        <w:t xml:space="preserve"> об энергосбережении и о повышении энергетической эффективности.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rPr>
        <w:t xml:space="preserve">42. </w:t>
      </w:r>
      <w:r w:rsidRPr="008C0483">
        <w:rPr>
          <w:rFonts w:ascii="Arial" w:eastAsia="Times New Roman" w:hAnsi="Arial" w:cs="Arial"/>
          <w:sz w:val="24"/>
          <w:szCs w:val="24"/>
          <w:lang w:eastAsia="ru-RU"/>
        </w:rPr>
        <w:t xml:space="preserve">Положения </w:t>
      </w:r>
      <w:hyperlink r:id="rId22" w:history="1">
        <w:r w:rsidRPr="008C0483">
          <w:rPr>
            <w:rFonts w:ascii="Arial" w:eastAsia="Times New Roman" w:hAnsi="Arial" w:cs="Arial"/>
            <w:sz w:val="24"/>
            <w:szCs w:val="24"/>
            <w:lang w:eastAsia="ru-RU"/>
          </w:rPr>
          <w:t>37</w:t>
        </w:r>
      </w:hyperlink>
      <w:r w:rsidRPr="008C0483">
        <w:rPr>
          <w:rFonts w:ascii="Arial" w:eastAsia="Times New Roman" w:hAnsi="Arial" w:cs="Arial"/>
          <w:sz w:val="24"/>
          <w:szCs w:val="24"/>
          <w:lang w:eastAsia="ru-RU"/>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3" w:history="1">
        <w:r w:rsidRPr="008C0483">
          <w:rPr>
            <w:rFonts w:ascii="Arial" w:eastAsia="Times New Roman" w:hAnsi="Arial" w:cs="Arial"/>
            <w:sz w:val="24"/>
            <w:szCs w:val="24"/>
            <w:lang w:eastAsia="ru-RU"/>
          </w:rPr>
          <w:t>закона</w:t>
        </w:r>
      </w:hyperlink>
      <w:r w:rsidRPr="008C0483">
        <w:rPr>
          <w:rFonts w:ascii="Arial" w:eastAsia="Times New Roman" w:hAnsi="Arial" w:cs="Arial"/>
          <w:sz w:val="24"/>
          <w:szCs w:val="24"/>
          <w:lang w:eastAsia="ru-RU"/>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43.Уполномоченный орган при предоставлении муниципальной услуги не вправе требовать от заявителей:</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8C0483">
          <w:rPr>
            <w:rFonts w:ascii="Arial" w:eastAsia="Times New Roman" w:hAnsi="Arial" w:cs="Arial"/>
            <w:sz w:val="24"/>
            <w:szCs w:val="24"/>
            <w:lang w:eastAsia="ru-RU"/>
          </w:rPr>
          <w:t>части 1 статьи 9</w:t>
        </w:r>
      </w:hyperlink>
      <w:r w:rsidRPr="008C0483">
        <w:rPr>
          <w:rFonts w:ascii="Arial" w:eastAsia="Times New Roman" w:hAnsi="Arial" w:cs="Arial"/>
          <w:sz w:val="24"/>
          <w:szCs w:val="24"/>
          <w:lang w:eastAsia="ru-RU"/>
        </w:rPr>
        <w:t xml:space="preserve"> Федерального закона № 210-ФЗ;</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5" w:history="1">
        <w:r w:rsidRPr="008C0483">
          <w:rPr>
            <w:rFonts w:ascii="Arial" w:eastAsia="Times New Roman" w:hAnsi="Arial" w:cs="Arial"/>
            <w:sz w:val="24"/>
            <w:szCs w:val="24"/>
            <w:lang w:eastAsia="ru-RU"/>
          </w:rPr>
          <w:t>частью 1.1 статьи 16</w:t>
        </w:r>
      </w:hyperlink>
      <w:r w:rsidRPr="008C0483">
        <w:rPr>
          <w:rFonts w:ascii="Arial" w:eastAsia="Times New Roman" w:hAnsi="Arial" w:cs="Arial"/>
          <w:sz w:val="24"/>
          <w:szCs w:val="24"/>
          <w:lang w:eastAsia="ru-RU"/>
        </w:rPr>
        <w:t xml:space="preserve"> Федерального закона № 210-ФЗ,</w:t>
      </w:r>
    </w:p>
    <w:p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8C0483">
          <w:rPr>
            <w:rFonts w:ascii="Arial" w:eastAsia="Times New Roman" w:hAnsi="Arial" w:cs="Arial"/>
            <w:sz w:val="24"/>
            <w:szCs w:val="24"/>
            <w:lang w:eastAsia="ru-RU"/>
          </w:rPr>
          <w:t>частью 1.1 статьи 16</w:t>
        </w:r>
      </w:hyperlink>
      <w:r w:rsidRPr="008C0483">
        <w:rPr>
          <w:rFonts w:ascii="Arial" w:eastAsia="Times New Roman" w:hAnsi="Arial" w:cs="Arial"/>
          <w:sz w:val="24"/>
          <w:szCs w:val="24"/>
          <w:lang w:eastAsia="ru-RU"/>
        </w:rPr>
        <w:t xml:space="preserve"> Федерального закона № 210-ФЗ, уведомляется заявитель, а также приносятся извинения за доставленные неудобства.</w:t>
      </w:r>
    </w:p>
    <w:p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rsidR="001849DD" w:rsidRPr="008C0483" w:rsidRDefault="001849DD" w:rsidP="001849DD">
      <w:pPr>
        <w:widowControl w:val="0"/>
        <w:spacing w:after="0" w:line="240" w:lineRule="auto"/>
        <w:jc w:val="center"/>
        <w:rPr>
          <w:rFonts w:ascii="Arial" w:eastAsia="Times New Roman" w:hAnsi="Arial" w:cs="Arial"/>
          <w:sz w:val="24"/>
          <w:szCs w:val="24"/>
          <w:lang w:eastAsia="ru-RU"/>
        </w:rPr>
      </w:pPr>
      <w:bookmarkStart w:id="17" w:name="Par239"/>
      <w:bookmarkEnd w:id="17"/>
      <w:r w:rsidRPr="008C0483">
        <w:rPr>
          <w:rFonts w:ascii="Arial" w:eastAsia="Times New Roman" w:hAnsi="Arial" w:cs="Arial"/>
          <w:sz w:val="24"/>
          <w:szCs w:val="24"/>
          <w:lang w:eastAsia="ru-RU"/>
        </w:rPr>
        <w:t>Глава 11. ПЕРЕЧЕНЬ ОСНОВАНИЙ ДЛЯ ОТКАЗА В ПРИЕМЕ ЗАЯВЛЕНИЯ И ДОКУМЕНТОВ, НЕОБХОДИМЫХ ДЛЯ ПРЕДОСТАВЛЕНИЯ МУНИЦИПАЛЬНОЙ УСЛУГИ</w:t>
      </w:r>
    </w:p>
    <w:p w:rsidR="001849DD" w:rsidRPr="008C0483" w:rsidRDefault="001849DD" w:rsidP="001849DD">
      <w:pPr>
        <w:widowControl w:val="0"/>
        <w:spacing w:after="0" w:line="240" w:lineRule="auto"/>
        <w:jc w:val="center"/>
        <w:rPr>
          <w:rFonts w:ascii="Arial" w:eastAsia="Times New Roman" w:hAnsi="Arial" w:cs="Arial"/>
          <w:sz w:val="24"/>
          <w:szCs w:val="24"/>
          <w:lang w:eastAsia="ru-RU"/>
        </w:rPr>
      </w:pPr>
    </w:p>
    <w:p w:rsidR="001849DD" w:rsidRPr="008C0483" w:rsidRDefault="001849DD" w:rsidP="001849DD">
      <w:pPr>
        <w:widowControl w:val="0"/>
        <w:spacing w:after="0" w:line="240" w:lineRule="auto"/>
        <w:ind w:left="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44.Основанием для отказа в приеме к рассмотрению заявления и документов являются:</w:t>
      </w:r>
    </w:p>
    <w:p w:rsidR="001849DD" w:rsidRPr="008C0483" w:rsidRDefault="001849DD" w:rsidP="001849DD">
      <w:pPr>
        <w:widowControl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849DD" w:rsidRPr="008C0483" w:rsidRDefault="001849DD" w:rsidP="001849DD">
      <w:pPr>
        <w:widowControl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color w:val="000000"/>
          <w:sz w:val="24"/>
          <w:szCs w:val="24"/>
          <w:lang w:eastAsia="ru-RU"/>
        </w:rPr>
        <w:t xml:space="preserve">45. В случае отказа в приеме документов, поданных через организации федеральной почтовой связи, путем личного сообщения, в форме электронного документа, </w:t>
      </w:r>
      <w:r w:rsidRPr="008C0483">
        <w:rPr>
          <w:rFonts w:ascii="Arial" w:eastAsia="Times New Roman" w:hAnsi="Arial" w:cs="Arial"/>
          <w:sz w:val="24"/>
          <w:szCs w:val="24"/>
          <w:lang w:eastAsia="ru-RU"/>
        </w:rPr>
        <w:t xml:space="preserve">через МФЦ посредством личного обращения заявителя или его представителя в </w:t>
      </w:r>
      <w:r w:rsidRPr="008C0483">
        <w:rPr>
          <w:rFonts w:ascii="Arial" w:eastAsia="Times New Roman" w:hAnsi="Arial" w:cs="Arial"/>
          <w:color w:val="000000"/>
          <w:sz w:val="24"/>
          <w:szCs w:val="24"/>
          <w:lang w:eastAsia="ru-RU"/>
        </w:rPr>
        <w:t>уполномоченный орган не позднее 2 рабочих дней со дня регистрации заявления и документов, направляет заявителю или его представителю уведомление об отказе с указанием причин отказа на адрес, указанный им в заявлении.</w:t>
      </w:r>
    </w:p>
    <w:p w:rsidR="001849DD" w:rsidRPr="008C0483" w:rsidRDefault="001849DD" w:rsidP="001849DD">
      <w:pPr>
        <w:widowControl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1849DD" w:rsidRPr="008C0483" w:rsidRDefault="001849DD" w:rsidP="001849DD">
      <w:pPr>
        <w:widowControl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 xml:space="preserve">46. Отказ в приеме заявления и документов не препятствует повторному обращению гражданина или его представителя в порядке, </w:t>
      </w:r>
      <w:r w:rsidRPr="008C0483">
        <w:rPr>
          <w:rFonts w:ascii="Arial" w:eastAsia="Times New Roman" w:hAnsi="Arial" w:cs="Arial"/>
          <w:sz w:val="24"/>
          <w:szCs w:val="24"/>
          <w:lang w:eastAsia="ru-RU"/>
        </w:rPr>
        <w:t xml:space="preserve">установленном пунктом 87 настоящего </w:t>
      </w:r>
      <w:r w:rsidRPr="008C0483">
        <w:rPr>
          <w:rFonts w:ascii="Arial" w:eastAsia="Times New Roman" w:hAnsi="Arial" w:cs="Arial"/>
          <w:color w:val="000000"/>
          <w:sz w:val="24"/>
          <w:szCs w:val="24"/>
          <w:lang w:eastAsia="ru-RU"/>
        </w:rPr>
        <w:t>административного регламента.</w:t>
      </w: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18" w:name="Par251"/>
      <w:bookmarkEnd w:id="18"/>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8C0483">
        <w:rPr>
          <w:rFonts w:ascii="Arial" w:eastAsia="Times New Roman" w:hAnsi="Arial" w:cs="Arial"/>
          <w:sz w:val="24"/>
          <w:szCs w:val="24"/>
          <w:lang w:eastAsia="ru-RU"/>
        </w:rPr>
        <w:t>Глава 12. ПЕРЕЧЕНЬ ОСНОВАНИЙ ДЛЯ ПРИОСТАНОВЛЕНИЯ ИЛИ ОТКАЗА В ПРЕДОСТАВЛЕНИИ МУНИЦИПАЛЬНОЙ УСЛУГИ</w:t>
      </w:r>
    </w:p>
    <w:p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highlight w:val="yellow"/>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47.Основания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48. Основаниями для отказа в предоставлении муниципальной услуги предоставления муниципальной услуги законодательством Российской Федерации и Иркутской области не предусмотрены.</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50. Основанием для отказа в выдаче разрешения на ввод объекта в эксплуатацию, кроме указанных в пункте 48 настоящего административного регламента оснований, является невыполнение застройщиком требований, предусмотренных частью 18 </w:t>
      </w:r>
      <w:hyperlink r:id="rId27" w:history="1">
        <w:r w:rsidRPr="008C0483">
          <w:rPr>
            <w:rFonts w:ascii="Arial" w:eastAsia="Times New Roman" w:hAnsi="Arial" w:cs="Arial"/>
            <w:sz w:val="24"/>
            <w:szCs w:val="24"/>
            <w:lang w:eastAsia="ru-RU"/>
          </w:rPr>
          <w:t>статьи 51</w:t>
        </w:r>
      </w:hyperlink>
      <w:r w:rsidRPr="008C0483">
        <w:rPr>
          <w:rFonts w:ascii="Arial" w:eastAsia="Times New Roman" w:hAnsi="Arial" w:cs="Arial"/>
          <w:sz w:val="24"/>
          <w:szCs w:val="24"/>
          <w:lang w:eastAsia="ru-RU"/>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8" w:history="1">
        <w:r w:rsidRPr="008C0483">
          <w:rPr>
            <w:rFonts w:ascii="Arial" w:eastAsia="Times New Roman" w:hAnsi="Arial" w:cs="Arial"/>
            <w:sz w:val="24"/>
            <w:szCs w:val="24"/>
            <w:lang w:eastAsia="ru-RU"/>
          </w:rPr>
          <w:t>пунктами 2</w:t>
        </w:r>
      </w:hyperlink>
      <w:r w:rsidRPr="008C0483">
        <w:rPr>
          <w:rFonts w:ascii="Arial" w:eastAsia="Times New Roman" w:hAnsi="Arial" w:cs="Arial"/>
          <w:sz w:val="24"/>
          <w:szCs w:val="24"/>
          <w:lang w:eastAsia="ru-RU"/>
        </w:rPr>
        <w:t xml:space="preserve">, </w:t>
      </w:r>
      <w:hyperlink r:id="rId29" w:history="1">
        <w:r w:rsidRPr="008C0483">
          <w:rPr>
            <w:rFonts w:ascii="Arial" w:eastAsia="Times New Roman" w:hAnsi="Arial" w:cs="Arial"/>
            <w:sz w:val="24"/>
            <w:szCs w:val="24"/>
            <w:lang w:eastAsia="ru-RU"/>
          </w:rPr>
          <w:t>8</w:t>
        </w:r>
      </w:hyperlink>
      <w:r w:rsidRPr="008C0483">
        <w:rPr>
          <w:rFonts w:ascii="Arial" w:eastAsia="Times New Roman" w:hAnsi="Arial" w:cs="Arial"/>
          <w:sz w:val="24"/>
          <w:szCs w:val="24"/>
          <w:lang w:eastAsia="ru-RU"/>
        </w:rPr>
        <w:t xml:space="preserve"> - </w:t>
      </w:r>
      <w:hyperlink r:id="rId30" w:history="1">
        <w:r w:rsidRPr="008C0483">
          <w:rPr>
            <w:rFonts w:ascii="Arial" w:eastAsia="Times New Roman" w:hAnsi="Arial" w:cs="Arial"/>
            <w:sz w:val="24"/>
            <w:szCs w:val="24"/>
            <w:lang w:eastAsia="ru-RU"/>
          </w:rPr>
          <w:t>10</w:t>
        </w:r>
      </w:hyperlink>
      <w:r w:rsidRPr="008C0483">
        <w:rPr>
          <w:rFonts w:ascii="Arial" w:eastAsia="Times New Roman" w:hAnsi="Arial" w:cs="Arial"/>
          <w:sz w:val="24"/>
          <w:szCs w:val="24"/>
          <w:lang w:eastAsia="ru-RU"/>
        </w:rPr>
        <w:t xml:space="preserve"> и </w:t>
      </w:r>
      <w:hyperlink r:id="rId31" w:history="1">
        <w:r w:rsidRPr="008C0483">
          <w:rPr>
            <w:rFonts w:ascii="Arial" w:eastAsia="Times New Roman" w:hAnsi="Arial" w:cs="Arial"/>
            <w:sz w:val="24"/>
            <w:szCs w:val="24"/>
            <w:lang w:eastAsia="ru-RU"/>
          </w:rPr>
          <w:t>11.1 части 12 статьи 48</w:t>
        </w:r>
      </w:hyperlink>
      <w:r w:rsidRPr="008C0483">
        <w:rPr>
          <w:rFonts w:ascii="Arial" w:eastAsia="Times New Roman" w:hAnsi="Arial" w:cs="Arial"/>
          <w:sz w:val="24"/>
          <w:szCs w:val="24"/>
          <w:lang w:eastAsia="ru-RU"/>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51.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1849DD" w:rsidRPr="008C0483" w:rsidRDefault="001849DD" w:rsidP="001849DD">
      <w:pPr>
        <w:widowControl w:val="0"/>
        <w:autoSpaceDE w:val="0"/>
        <w:autoSpaceDN w:val="0"/>
        <w:adjustRightInd w:val="0"/>
        <w:spacing w:after="0" w:line="240" w:lineRule="auto"/>
        <w:outlineLvl w:val="2"/>
        <w:rPr>
          <w:rFonts w:ascii="Arial" w:eastAsia="Times New Roman" w:hAnsi="Arial" w:cs="Arial"/>
          <w:sz w:val="24"/>
          <w:szCs w:val="24"/>
          <w:lang w:eastAsia="ru-RU"/>
        </w:rPr>
      </w:pPr>
      <w:bookmarkStart w:id="19" w:name="Par261"/>
      <w:bookmarkEnd w:id="19"/>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8C0483">
        <w:rPr>
          <w:rFonts w:ascii="Arial" w:eastAsia="Times New Roman" w:hAnsi="Arial" w:cs="Arial"/>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sz w:val="24"/>
          <w:szCs w:val="24"/>
          <w:lang w:eastAsia="ru-RU"/>
        </w:rPr>
        <w:t>52.</w:t>
      </w:r>
      <w:r w:rsidRPr="008C0483">
        <w:rPr>
          <w:rFonts w:ascii="Arial" w:eastAsia="Times New Roman" w:hAnsi="Arial" w:cs="Arial"/>
          <w:color w:val="000000"/>
          <w:sz w:val="24"/>
          <w:szCs w:val="24"/>
          <w:lang w:eastAsia="ru-RU"/>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2" w:history="1">
        <w:r w:rsidRPr="008C0483">
          <w:rPr>
            <w:rFonts w:ascii="Arial" w:eastAsia="Times New Roman" w:hAnsi="Arial" w:cs="Arial"/>
            <w:color w:val="000000"/>
            <w:sz w:val="24"/>
            <w:szCs w:val="24"/>
            <w:lang w:eastAsia="ru-RU"/>
          </w:rPr>
          <w:t>законодательством</w:t>
        </w:r>
      </w:hyperlink>
      <w:r w:rsidRPr="008C0483">
        <w:rPr>
          <w:rFonts w:ascii="Arial" w:eastAsia="Times New Roman" w:hAnsi="Arial" w:cs="Arial"/>
          <w:color w:val="000000"/>
          <w:sz w:val="24"/>
          <w:szCs w:val="24"/>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849DD"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53. Для получения документа, указанного в пункте 52 настоящего административного регламента необходимо обратиться в соответствующую страховую организацию.</w:t>
      </w:r>
    </w:p>
    <w:p w:rsidR="00A16899" w:rsidRPr="008C0483" w:rsidRDefault="00A16899"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20" w:name="Par270"/>
      <w:bookmarkEnd w:id="20"/>
      <w:r w:rsidRPr="008C0483">
        <w:rPr>
          <w:rFonts w:ascii="Arial" w:eastAsia="Times New Roman"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54.Муниципальная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55.Основания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ru-RU"/>
        </w:rPr>
      </w:pPr>
    </w:p>
    <w:p w:rsidR="001849DD" w:rsidRPr="008C0483" w:rsidRDefault="001849DD" w:rsidP="001849DD">
      <w:pPr>
        <w:widowControl w:val="0"/>
        <w:spacing w:after="0" w:line="240" w:lineRule="auto"/>
        <w:jc w:val="center"/>
        <w:rPr>
          <w:rFonts w:ascii="Arial" w:eastAsia="Times New Roman" w:hAnsi="Arial" w:cs="Arial"/>
          <w:sz w:val="24"/>
          <w:szCs w:val="24"/>
          <w:lang w:eastAsia="ru-RU"/>
        </w:rPr>
      </w:pPr>
      <w:bookmarkStart w:id="21" w:name="Par277"/>
      <w:bookmarkEnd w:id="21"/>
      <w:r w:rsidRPr="008C0483">
        <w:rPr>
          <w:rFonts w:ascii="Arial" w:eastAsia="Times New Roman" w:hAnsi="Arial" w:cs="Arial"/>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849DD" w:rsidRPr="008C0483" w:rsidRDefault="001849DD" w:rsidP="001849DD">
      <w:pPr>
        <w:widowControl w:val="0"/>
        <w:spacing w:after="0" w:line="240" w:lineRule="auto"/>
        <w:rPr>
          <w:rFonts w:ascii="Arial" w:eastAsia="Times New Roman" w:hAnsi="Arial" w:cs="Arial"/>
          <w:sz w:val="24"/>
          <w:szCs w:val="24"/>
          <w:lang w:eastAsia="ru-RU"/>
        </w:rPr>
      </w:pPr>
    </w:p>
    <w:p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56.Плата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57.Размер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1849DD" w:rsidRPr="008C0483" w:rsidRDefault="001849DD" w:rsidP="001849DD">
      <w:pPr>
        <w:widowControl w:val="0"/>
        <w:spacing w:after="0" w:line="240" w:lineRule="auto"/>
        <w:rPr>
          <w:rFonts w:ascii="Arial" w:eastAsia="Times New Roman" w:hAnsi="Arial" w:cs="Arial"/>
          <w:sz w:val="24"/>
          <w:szCs w:val="24"/>
          <w:lang w:eastAsia="ru-RU"/>
        </w:rPr>
      </w:pPr>
    </w:p>
    <w:p w:rsidR="001849DD" w:rsidRPr="008C0483" w:rsidRDefault="001849DD" w:rsidP="001849DD">
      <w:pPr>
        <w:widowControl w:val="0"/>
        <w:spacing w:after="0" w:line="240" w:lineRule="auto"/>
        <w:jc w:val="center"/>
        <w:rPr>
          <w:rFonts w:ascii="Arial" w:eastAsia="Times New Roman" w:hAnsi="Arial" w:cs="Arial"/>
          <w:sz w:val="24"/>
          <w:szCs w:val="24"/>
          <w:lang w:eastAsia="ru-RU"/>
        </w:rPr>
      </w:pPr>
      <w:bookmarkStart w:id="22" w:name="Par285"/>
      <w:bookmarkEnd w:id="22"/>
      <w:r w:rsidRPr="008C0483">
        <w:rPr>
          <w:rFonts w:ascii="Arial" w:eastAsia="Times New Roman" w:hAnsi="Arial" w:cs="Arial"/>
          <w:sz w:val="24"/>
          <w:szCs w:val="24"/>
          <w:lang w:eastAsia="ru-RU"/>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1849DD" w:rsidRPr="008C0483" w:rsidRDefault="001849DD" w:rsidP="001849DD">
      <w:pPr>
        <w:widowControl w:val="0"/>
        <w:spacing w:after="0" w:line="240" w:lineRule="auto"/>
        <w:rPr>
          <w:rFonts w:ascii="Arial" w:eastAsia="Times New Roman" w:hAnsi="Arial" w:cs="Arial"/>
          <w:sz w:val="24"/>
          <w:szCs w:val="24"/>
          <w:lang w:eastAsia="ru-RU"/>
        </w:rPr>
      </w:pPr>
    </w:p>
    <w:p w:rsidR="001849DD" w:rsidRPr="008C0483" w:rsidRDefault="001849DD" w:rsidP="001849DD">
      <w:pPr>
        <w:widowControl w:val="0"/>
        <w:spacing w:after="0" w:line="240" w:lineRule="auto"/>
        <w:ind w:firstLine="709"/>
        <w:rPr>
          <w:rFonts w:ascii="Arial" w:eastAsia="Times New Roman" w:hAnsi="Arial" w:cs="Arial"/>
          <w:sz w:val="24"/>
          <w:szCs w:val="24"/>
          <w:lang w:eastAsia="ru-RU"/>
        </w:rPr>
      </w:pPr>
      <w:bookmarkStart w:id="23" w:name="Par289"/>
      <w:bookmarkEnd w:id="23"/>
      <w:r w:rsidRPr="008C0483">
        <w:rPr>
          <w:rFonts w:ascii="Arial" w:eastAsia="Times New Roman" w:hAnsi="Arial" w:cs="Arial"/>
          <w:sz w:val="24"/>
          <w:szCs w:val="24"/>
          <w:lang w:eastAsia="ru-RU"/>
        </w:rPr>
        <w:t>58.Максимальное время ожидания в очереди при подаче заявления и документов не превышает 15 минут.</w:t>
      </w:r>
    </w:p>
    <w:p w:rsidR="001849DD" w:rsidRPr="008C0483" w:rsidRDefault="001849DD" w:rsidP="001849DD">
      <w:pPr>
        <w:widowControl w:val="0"/>
        <w:spacing w:after="0" w:line="240" w:lineRule="auto"/>
        <w:ind w:firstLine="709"/>
        <w:rPr>
          <w:rFonts w:ascii="Arial" w:eastAsia="Times New Roman" w:hAnsi="Arial" w:cs="Arial"/>
          <w:sz w:val="24"/>
          <w:szCs w:val="24"/>
          <w:lang w:eastAsia="ru-RU"/>
        </w:rPr>
      </w:pPr>
      <w:r w:rsidRPr="008C0483">
        <w:rPr>
          <w:rFonts w:ascii="Arial" w:eastAsia="Times New Roman" w:hAnsi="Arial" w:cs="Arial"/>
          <w:sz w:val="24"/>
          <w:szCs w:val="24"/>
          <w:lang w:eastAsia="ru-RU"/>
        </w:rPr>
        <w:t>59.Максимальное время ожидания в очереди при получении результата муниципальной услуги не превышает 15 минут.</w:t>
      </w:r>
    </w:p>
    <w:p w:rsidR="001849DD" w:rsidRPr="008C0483" w:rsidRDefault="001849DD" w:rsidP="00A16899">
      <w:pPr>
        <w:widowControl w:val="0"/>
        <w:spacing w:after="0" w:line="240" w:lineRule="auto"/>
        <w:rPr>
          <w:rFonts w:ascii="Arial" w:eastAsia="Times New Roman" w:hAnsi="Arial" w:cs="Arial"/>
          <w:sz w:val="24"/>
          <w:szCs w:val="24"/>
          <w:lang w:eastAsia="ru-RU"/>
        </w:rPr>
      </w:pPr>
    </w:p>
    <w:p w:rsidR="001849DD" w:rsidRPr="008C0483" w:rsidRDefault="001849DD" w:rsidP="001849DD">
      <w:pPr>
        <w:widowControl w:val="0"/>
        <w:spacing w:after="0" w:line="240" w:lineRule="auto"/>
        <w:jc w:val="center"/>
        <w:rPr>
          <w:rFonts w:ascii="Arial" w:eastAsia="Times New Roman" w:hAnsi="Arial" w:cs="Arial"/>
          <w:sz w:val="24"/>
          <w:szCs w:val="24"/>
          <w:lang w:eastAsia="ru-RU"/>
        </w:rPr>
      </w:pPr>
      <w:bookmarkStart w:id="24" w:name="Par293"/>
      <w:bookmarkEnd w:id="24"/>
      <w:r w:rsidRPr="008C0483">
        <w:rPr>
          <w:rFonts w:ascii="Arial" w:eastAsia="Times New Roman" w:hAnsi="Arial" w:cs="Arial"/>
          <w:sz w:val="24"/>
          <w:szCs w:val="24"/>
          <w:lang w:eastAsia="ru-RU"/>
        </w:rPr>
        <w:t>Глава 17. СРОК И ПОРЯДОК РЕГИСТРАЦИИ ЗАЯВЛЕНИЯ</w:t>
      </w:r>
    </w:p>
    <w:p w:rsidR="001849DD" w:rsidRPr="008C0483" w:rsidRDefault="001849DD" w:rsidP="001849DD">
      <w:pPr>
        <w:widowControl w:val="0"/>
        <w:spacing w:after="0" w:line="240" w:lineRule="auto"/>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ЗАЯВИТЕЛЯ О ПРЕДОСТАВЛЕНИИ МУНИЦИПАЛЬНОЙ</w:t>
      </w:r>
    </w:p>
    <w:p w:rsidR="001849DD" w:rsidRPr="008C0483" w:rsidRDefault="001849DD" w:rsidP="001849DD">
      <w:pPr>
        <w:widowControl w:val="0"/>
        <w:spacing w:after="0" w:line="240" w:lineRule="auto"/>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 УСЛУГИ, В ТОМ ЧИСЛЕ В ЭЛЕКТРОННОЙ ФОРМЕ</w:t>
      </w:r>
    </w:p>
    <w:p w:rsidR="001849DD" w:rsidRPr="008C0483" w:rsidRDefault="001849DD" w:rsidP="001849DD">
      <w:pPr>
        <w:widowControl w:val="0"/>
        <w:spacing w:after="0" w:line="240" w:lineRule="auto"/>
        <w:jc w:val="center"/>
        <w:rPr>
          <w:rFonts w:ascii="Arial" w:eastAsia="Times New Roman" w:hAnsi="Arial" w:cs="Arial"/>
          <w:sz w:val="24"/>
          <w:szCs w:val="24"/>
          <w:lang w:eastAsia="ru-RU"/>
        </w:rPr>
      </w:pPr>
    </w:p>
    <w:p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60.Регистрацию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61.Максимальное время регистрации заявления о предоставлении муниципальной услуги составляет 10 минут.</w:t>
      </w:r>
    </w:p>
    <w:p w:rsidR="001849DD" w:rsidRPr="008C0483" w:rsidRDefault="001849DD" w:rsidP="001849DD">
      <w:pPr>
        <w:widowControl w:val="0"/>
        <w:spacing w:after="0" w:line="240" w:lineRule="auto"/>
        <w:jc w:val="both"/>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25" w:name="Par300"/>
      <w:bookmarkEnd w:id="25"/>
      <w:r w:rsidRPr="008C0483">
        <w:rPr>
          <w:rFonts w:ascii="Arial" w:eastAsia="Times New Roman" w:hAnsi="Arial" w:cs="Arial"/>
          <w:sz w:val="24"/>
          <w:szCs w:val="24"/>
          <w:lang w:eastAsia="ru-RU"/>
        </w:rPr>
        <w:t>Глава 18. ТРЕБОВАНИЯ К ПОМЕЩЕНИЯМ,</w:t>
      </w:r>
    </w:p>
    <w:p w:rsidR="001849DD" w:rsidRPr="008C0483" w:rsidRDefault="001849DD" w:rsidP="001849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В КОТОРЫХ ПРЕДОСТАВЛЯЕТСЯ МУНИЦИПАЛЬНАЯ УСЛУГА</w:t>
      </w:r>
    </w:p>
    <w:p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62.Вход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sz w:val="24"/>
          <w:szCs w:val="24"/>
          <w:lang w:eastAsia="ru-RU"/>
        </w:rPr>
        <w:t xml:space="preserve">63. </w:t>
      </w:r>
      <w:r w:rsidRPr="008C0483">
        <w:rPr>
          <w:rFonts w:ascii="Arial" w:eastAsia="Times New Roman" w:hAnsi="Arial" w:cs="Arial"/>
          <w:color w:val="000000"/>
          <w:sz w:val="24"/>
          <w:szCs w:val="24"/>
          <w:lang w:eastAsia="ru-RU"/>
        </w:rPr>
        <w:t>В случаях, если здание невозможно полностью приспособить сучетом потребностей инвалидов, собственникэтого объекта до его реконструкции иликапитального ремонта должен приниматьсогласованные с одним из общественныхобъединений инвалидов, осуществляющих</w:t>
      </w:r>
      <w:r w:rsidRPr="008C0483">
        <w:rPr>
          <w:rFonts w:ascii="Arial" w:eastAsia="Times New Roman" w:hAnsi="Arial" w:cs="Arial"/>
          <w:sz w:val="24"/>
          <w:szCs w:val="24"/>
          <w:lang w:eastAsia="ru-RU"/>
        </w:rPr>
        <w:t xml:space="preserve"> свою </w:t>
      </w:r>
      <w:r w:rsidRPr="008C0483">
        <w:rPr>
          <w:rFonts w:ascii="Arial" w:eastAsia="Times New Roman" w:hAnsi="Arial" w:cs="Arial"/>
          <w:color w:val="000000"/>
          <w:sz w:val="24"/>
          <w:szCs w:val="24"/>
          <w:lang w:eastAsia="ru-RU"/>
        </w:rPr>
        <w:t>деятельность</w:t>
      </w:r>
      <w:r w:rsidRPr="008C0483">
        <w:rPr>
          <w:rFonts w:ascii="Arial" w:eastAsia="Times New Roman" w:hAnsi="Arial" w:cs="Arial"/>
          <w:sz w:val="24"/>
          <w:szCs w:val="24"/>
          <w:lang w:eastAsia="ru-RU"/>
        </w:rPr>
        <w:t xml:space="preserve"> на территории </w:t>
      </w:r>
      <w:r w:rsidRPr="008C0483">
        <w:rPr>
          <w:rFonts w:ascii="Arial" w:eastAsia="Times New Roman" w:hAnsi="Arial" w:cs="Arial"/>
          <w:color w:val="000000"/>
          <w:sz w:val="24"/>
          <w:szCs w:val="24"/>
          <w:lang w:eastAsia="ru-RU"/>
        </w:rPr>
        <w:t>муниципального образования, меры дляобеспечения доступа инвалидов к меступредоставления услуги либо, когда это возможно обеспечить предоставление,необходимых услуг по месту жительстваинвалида или в дистанционном режиме.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color w:val="000000"/>
          <w:sz w:val="24"/>
          <w:szCs w:val="24"/>
          <w:lang w:eastAsia="ru-RU"/>
        </w:rPr>
        <w:t>Вцелях обеспечения физической доступности</w:t>
      </w:r>
      <w:r w:rsidRPr="008C0483">
        <w:rPr>
          <w:rFonts w:ascii="Arial" w:eastAsia="Times New Roman" w:hAnsi="Arial" w:cs="Arial"/>
          <w:sz w:val="24"/>
          <w:szCs w:val="24"/>
          <w:lang w:eastAsia="ru-RU"/>
        </w:rPr>
        <w:t xml:space="preserve"> для </w:t>
      </w:r>
      <w:r w:rsidRPr="008C0483">
        <w:rPr>
          <w:rFonts w:ascii="Arial" w:eastAsia="Times New Roman" w:hAnsi="Arial" w:cs="Arial"/>
          <w:color w:val="000000"/>
          <w:sz w:val="24"/>
          <w:szCs w:val="24"/>
          <w:lang w:eastAsia="ru-RU"/>
        </w:rPr>
        <w:t>заявителей</w:t>
      </w:r>
      <w:r w:rsidRPr="008C0483">
        <w:rPr>
          <w:rFonts w:ascii="Arial" w:eastAsia="Times New Roman" w:hAnsi="Arial" w:cs="Arial"/>
          <w:sz w:val="24"/>
          <w:szCs w:val="24"/>
          <w:lang w:eastAsia="ru-RU"/>
        </w:rPr>
        <w:t xml:space="preserve"> с ограничениями </w:t>
      </w:r>
      <w:r w:rsidRPr="008C0483">
        <w:rPr>
          <w:rFonts w:ascii="Arial" w:eastAsia="Times New Roman" w:hAnsi="Arial" w:cs="Arial"/>
          <w:color w:val="000000"/>
          <w:sz w:val="24"/>
          <w:szCs w:val="24"/>
          <w:lang w:eastAsia="ru-RU"/>
        </w:rPr>
        <w:t>жизнедеятельности вход в здание ипомещения, в которых предоставляетсямуниципальная услуга</w:t>
      </w:r>
      <w:r w:rsidRPr="008C0483">
        <w:rPr>
          <w:rFonts w:ascii="Arial" w:eastAsia="Times New Roman" w:hAnsi="Arial" w:cs="Arial"/>
          <w:sz w:val="24"/>
          <w:szCs w:val="24"/>
          <w:lang w:eastAsia="ru-RU"/>
        </w:rPr>
        <w:t xml:space="preserve"> оборудуется </w:t>
      </w:r>
      <w:r w:rsidRPr="008C0483">
        <w:rPr>
          <w:rFonts w:ascii="Arial" w:eastAsia="Times New Roman" w:hAnsi="Arial" w:cs="Arial"/>
          <w:color w:val="000000"/>
          <w:sz w:val="24"/>
          <w:szCs w:val="24"/>
          <w:lang w:eastAsia="ru-RU"/>
        </w:rPr>
        <w:t>пандусами, специальными ограждениями иперилами, в том числе при передвижении наинвалидной коляске, кнопкой вызова. Пообращению заявителя обеспечивается приемзапроса на первом этаже здания в случаепередвижения заявителя в инвалиднойколяске.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64.Предоставление муниципальной услуги по месту жительства или в дистанционном режиме осуществляется в соответствии с пунктом 63 административного регламента.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65.Информационные таблички (вывески) размещаются рядом с входом, либо на двери входа так, чтобы они были видны заявителям.</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66. Прием заявлений и документов, необходимых для предоставления муниципальной услуги, осуществляется в кабинетах уполномоченного органа.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67.Вход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68.Каждое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69.Места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70.В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26" w:name="Par313"/>
      <w:bookmarkEnd w:id="26"/>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8C0483">
        <w:rPr>
          <w:rFonts w:ascii="Arial" w:eastAsia="Times New Roman" w:hAnsi="Arial" w:cs="Arial"/>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71.Основными показателями доступности и качества муниципальной услуги являются: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среднее время ожидания в очереди при подаче документов;</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продолжительность взаимодействия заявителя с должностными лицами уполномоченного органа;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возможность получения муниципальной услуги в многофункциональном центре предоставления государственных и муниципальных услуг;</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72. Основными требованиями к качеству рассмотрения обращений заявителей являются: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полнота информирования заявителей о ходе рассмотрения обращения;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наглядность форм предоставляемой информации об административных процедурах;</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оперативность вынесения решения в отношении рассматриваемого обращения.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74. Взаимодействие заявителя с должностными лицами уполномоченного органа осуществляется при личном обращении заявителя: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для подачи документов, необходимых для предоставления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за получением результата предоставления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77. Заявителю обеспечивается возможность получения муниципальной услуги посредством использования электронной почты, Портала, МФЦ.</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1849DD" w:rsidRPr="008C0483" w:rsidRDefault="001849DD" w:rsidP="00A16899">
      <w:pPr>
        <w:widowControl w:val="0"/>
        <w:autoSpaceDE w:val="0"/>
        <w:autoSpaceDN w:val="0"/>
        <w:adjustRightInd w:val="0"/>
        <w:spacing w:after="0" w:line="240" w:lineRule="auto"/>
        <w:jc w:val="both"/>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27" w:name="Par328"/>
      <w:bookmarkEnd w:id="27"/>
      <w:r w:rsidRPr="008C0483">
        <w:rPr>
          <w:rFonts w:ascii="Arial" w:eastAsia="Times New Roman"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78. Организация предоставления муниципальной услуги осуществляется по принципу «одного окна» на базе МФЦ при личном обращении заявителя. Посредством комплексного запроса данная муниципальная услуга не предоставляется.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При предоставлении муниципальной услуги универсальными специалистами МФЦ исполняются следующие административные процедуры:</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 обработка заявления и представленных документов;</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4) выдача результата оказания муниципальной услуги или решения об отказе в предоставлении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В целях повышения территориальной доступности муниципальных услуг, предоставляемых по принципу "одного окна", уполномоченный МФЦ вправе привлекать иные организации. Случаи и порядок привлечения указанных организаций, порядок их взаимодействия с уполномоченным МФЦ, перечень функций, к реализации которых привлекается организация, а также требования к указанным организациям устанавливаются </w:t>
      </w:r>
      <w:hyperlink r:id="rId33" w:history="1">
        <w:r w:rsidRPr="008C0483">
          <w:rPr>
            <w:rFonts w:ascii="Arial" w:eastAsia="Times New Roman" w:hAnsi="Arial" w:cs="Arial"/>
            <w:color w:val="0000FF"/>
            <w:sz w:val="24"/>
            <w:szCs w:val="24"/>
            <w:lang w:eastAsia="ru-RU"/>
          </w:rPr>
          <w:t>правилами</w:t>
        </w:r>
      </w:hyperlink>
      <w:r w:rsidRPr="008C0483">
        <w:rPr>
          <w:rFonts w:ascii="Arial" w:eastAsia="Times New Roman" w:hAnsi="Arial" w:cs="Arial"/>
          <w:sz w:val="24"/>
          <w:szCs w:val="24"/>
          <w:lang w:eastAsia="ru-RU"/>
        </w:rPr>
        <w:t xml:space="preserve"> организации деятельности уполномоченных МФЦ, утверждаемыми Правительством Российской Федерации.</w:t>
      </w:r>
    </w:p>
    <w:p w:rsidR="001849DD" w:rsidRPr="008C0483" w:rsidRDefault="001849DD" w:rsidP="00A1689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79. При обращении за получением муниципальной услуги в электронной форме заявитель либо его представитель использует простую электронную подпись и (или) усиленную квалифицированную электронную подпись.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w:t>
      </w:r>
    </w:p>
    <w:p w:rsidR="001849DD" w:rsidRPr="008C0483" w:rsidRDefault="001849DD" w:rsidP="00A1689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80. При направлении запроса о предоставлении муниципальной услуги в электронной форме заявитель прилагает к заявлению о предоставлении муниципальной услуги документы, указанные в пунктах 35 и 40 настоящего административного регламента, которые формируются и направляются в виде отдельных файлов.</w:t>
      </w:r>
    </w:p>
    <w:p w:rsidR="001849DD" w:rsidRPr="008C0483" w:rsidRDefault="001849DD" w:rsidP="001849DD">
      <w:pPr>
        <w:widowControl w:val="0"/>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849DD" w:rsidRPr="008C0483" w:rsidRDefault="001849DD" w:rsidP="001849DD">
      <w:pPr>
        <w:widowControl w:val="0"/>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82. В течение 2 рабочих дней с даты направления запроса о предоставлении муниципальной услуги в электронной форме, заявитель в праве предоставить в уполномоченный орган документы, представленные в пункте 35 административного регламента. Заявитель также вправе представить по собственной инициативе документы, указанные в пункте 40 административного регламента.</w:t>
      </w:r>
    </w:p>
    <w:p w:rsidR="001849DD" w:rsidRPr="008C0483" w:rsidRDefault="001849DD" w:rsidP="001849DD">
      <w:pPr>
        <w:widowControl w:val="0"/>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83.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bookmarkStart w:id="28" w:name="Par339"/>
      <w:bookmarkEnd w:id="28"/>
    </w:p>
    <w:p w:rsidR="001849DD" w:rsidRPr="008C0483" w:rsidRDefault="001849DD" w:rsidP="001849DD">
      <w:pPr>
        <w:widowControl w:val="0"/>
        <w:autoSpaceDE w:val="0"/>
        <w:autoSpaceDN w:val="0"/>
        <w:adjustRightInd w:val="0"/>
        <w:spacing w:after="0" w:line="240" w:lineRule="auto"/>
        <w:ind w:left="-284" w:firstLine="993"/>
        <w:jc w:val="both"/>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Раздел III. СОСТАВ, ПОСЛЕДОВАТЕЛЬНОСТЬ И СРОКИ ВЫПОЛНЕНИЯ АДМИНИСТРАТИВНЫХ ПРОЦЕДУР,</w:t>
      </w:r>
    </w:p>
    <w:p w:rsidR="001849DD" w:rsidRPr="008C0483" w:rsidRDefault="001849DD" w:rsidP="001849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29" w:name="Par343"/>
      <w:bookmarkEnd w:id="29"/>
      <w:r w:rsidRPr="008C0483">
        <w:rPr>
          <w:rFonts w:ascii="Arial" w:eastAsia="Times New Roman" w:hAnsi="Arial" w:cs="Arial"/>
          <w:sz w:val="24"/>
          <w:szCs w:val="24"/>
          <w:lang w:eastAsia="ru-RU"/>
        </w:rPr>
        <w:t>Глава 21. СОСТАВ И ПОСЛЕДОВАТЕЛЬНОСТЬ АДМИНИСТРАТИВНЫХ ПРОЦЕДУР</w:t>
      </w:r>
    </w:p>
    <w:p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84.Предоставление муниципальной услуги включает в себя следующие административные процедуры:</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 прием заявления о выдаче разрешения на ввод объекта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 проверка соответствия заявления и представляемых документов требованиям административного регламента;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4) рассмотрение заявления и представленных документов по существу;</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5) выдача разрешения на ввод объекта в эксплуатацию заявителю;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 выдача дубликата разрешения на ввод объекта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 исправление технических ошибок в разрешении на ввод объекта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85</w:t>
      </w:r>
      <w:r w:rsidR="00D3095C">
        <w:rPr>
          <w:rFonts w:ascii="Arial" w:eastAsia="Times New Roman" w:hAnsi="Arial" w:cs="Arial"/>
          <w:sz w:val="24"/>
          <w:szCs w:val="24"/>
          <w:lang w:eastAsia="ru-RU"/>
        </w:rPr>
        <w:t>.</w:t>
      </w:r>
      <w:r w:rsidRPr="008C0483">
        <w:rPr>
          <w:rFonts w:ascii="Arial" w:eastAsia="Times New Roman" w:hAnsi="Arial" w:cs="Arial"/>
          <w:sz w:val="24"/>
          <w:szCs w:val="24"/>
          <w:lang w:eastAsia="ru-RU"/>
        </w:rPr>
        <w:t>Блок-схема предоставления муниципальной услуги приводится в приложении № 2 к настоящему административному регламенту.</w:t>
      </w:r>
    </w:p>
    <w:p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30" w:name="Par353"/>
      <w:bookmarkEnd w:id="30"/>
      <w:r w:rsidRPr="008C0483">
        <w:rPr>
          <w:rFonts w:ascii="Arial" w:eastAsia="Times New Roman" w:hAnsi="Arial" w:cs="Arial"/>
          <w:sz w:val="24"/>
          <w:szCs w:val="24"/>
          <w:lang w:eastAsia="ru-RU"/>
        </w:rPr>
        <w:t>Глава 22. ПРИЕМ ЗАЯВЛЕНИЯ О ВЫДАЧЕ РАЗРЕШЕНИЯ НА ВВОД ОБЪЕКТА В ЭКСПЛУАТАЦИЮ</w:t>
      </w:r>
    </w:p>
    <w:p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rPr>
      </w:pPr>
      <w:bookmarkStart w:id="31" w:name="Par355"/>
      <w:bookmarkEnd w:id="31"/>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86.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 в уполномоченный орган:</w:t>
      </w:r>
    </w:p>
    <w:p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посредством личного обращения заявителя или его представителя,</w:t>
      </w:r>
    </w:p>
    <w:p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посредством почтового отправления;</w:t>
      </w:r>
    </w:p>
    <w:p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электронной форме;</w:t>
      </w:r>
    </w:p>
    <w:p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 в МФЦ посредством личного обращения заявителя или его представителя.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87.В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88.Днем обращения заявителя считается дата регистрации в уполномоченном органе заявления и документов.</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89. Максимальное время приема заявления и прилагаемых к нему документов при личном обращении заявителя не превышает 10 минут.</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90.Заявителю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91. При поступлении заявления и прилагаемых к нему документов в уполномоченный орган посредством почтового отправления опись полученных документов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92.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1)просматривает электронные образы заявления и прилагаемых к нему документов;</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2)осуществляет контроль полученных электронных образов заявления и прилагаемых к нему документов на предмет целостности;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3)фиксирует дату получения заявления и прилагаемых к нему документов;</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4)направляет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35 настоящего административного регламента, а также на право заявителя представить по собственной инициативе документы, указанные в пункте 40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95. В </w:t>
      </w:r>
      <w:proofErr w:type="gramStart"/>
      <w:r w:rsidRPr="008C0483">
        <w:rPr>
          <w:rFonts w:ascii="Arial" w:eastAsia="Times New Roman" w:hAnsi="Arial" w:cs="Arial"/>
          <w:sz w:val="24"/>
          <w:szCs w:val="24"/>
        </w:rPr>
        <w:t>случаях, предусмотренных главой 11 настоящего административного регламента заявителю или его представителю может</w:t>
      </w:r>
      <w:proofErr w:type="gramEnd"/>
      <w:r w:rsidRPr="008C0483">
        <w:rPr>
          <w:rFonts w:ascii="Arial" w:eastAsia="Times New Roman" w:hAnsi="Arial" w:cs="Arial"/>
          <w:sz w:val="24"/>
          <w:szCs w:val="24"/>
        </w:rPr>
        <w:t xml:space="preserve"> быть отказано в приеме к рассмотрению документов, необходимых для оказания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p>
    <w:p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32" w:name="Par376"/>
      <w:bookmarkEnd w:id="32"/>
      <w:r w:rsidRPr="008C0483">
        <w:rPr>
          <w:rFonts w:ascii="Arial" w:eastAsia="Times New Roman" w:hAnsi="Arial" w:cs="Arial"/>
          <w:sz w:val="24"/>
          <w:szCs w:val="24"/>
          <w:lang w:eastAsia="ru-RU"/>
        </w:rPr>
        <w:t>Глава 23. ПРОВЕРКА СООТВЕТСТВИЯ ЗАЯВЛЕНИЯ И ПРЕДОСТАВЛЯЕМЫХ ДОКУМЕНТОВ ТРЕБОВАНИЯМ АДМИНИСТРАТИВНОГО РЕГЛАМЕНТА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rPr>
        <w:t>97. В течение рабочего дня, следующего за днем регистрации поступившего заявления, д</w:t>
      </w:r>
      <w:r w:rsidRPr="008C0483">
        <w:rPr>
          <w:rFonts w:ascii="Arial" w:eastAsia="Times New Roman" w:hAnsi="Arial" w:cs="Arial"/>
          <w:sz w:val="24"/>
          <w:szCs w:val="24"/>
          <w:lang w:eastAsia="ru-RU"/>
        </w:rPr>
        <w:t>олжностное лицо уполномоченного органа, ответственное за предоставление муниципальной услуги, осуществляет следующие действия: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б)проверяет комплектность представленных документов на соответствие исчерпывающему перечню документов, необходимых в соответствии с пунктом 35 настоящего административного регламента; </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г) осуществляет сверку копий документов, представленных заявителем с подлинниками документов, представленными заявителем.</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98. Критерием принятия решения по результатам проведенных административных действий является отсутствие или наличие указанных в пункте 48 настоящего административного регламента оснований для отказа в предоставлении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8C0483">
        <w:rPr>
          <w:rFonts w:ascii="Arial" w:eastAsia="Times New Roman" w:hAnsi="Arial" w:cs="Arial"/>
          <w:sz w:val="24"/>
          <w:szCs w:val="24"/>
          <w:lang w:eastAsia="ru-RU"/>
        </w:rPr>
        <w:t xml:space="preserve">Портал, </w:t>
      </w:r>
      <w:r w:rsidRPr="008C0483">
        <w:rPr>
          <w:rFonts w:ascii="Arial" w:eastAsia="Times New Roman" w:hAnsi="Arial" w:cs="Arial"/>
          <w:sz w:val="24"/>
          <w:szCs w:val="24"/>
        </w:rPr>
        <w:t>МФЦ, копии представленных заявителем или его представителем документов к уведомлению не прикладываются.</w:t>
      </w:r>
    </w:p>
    <w:p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rPr>
      </w:pPr>
    </w:p>
    <w:p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103. Основанием для начала административной процедуры является получение не полного пакета документов должностным лицом уполномоченного органа, ответственным за предоставление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пунктах 35, 40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104. Направление межведомственного запроса и представление документов и информации, перечисленных в пункте 40 настоящего административного регламента, допускаются только в целях, связанных с предоставлением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105.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4" w:history="1">
        <w:r w:rsidRPr="008C0483">
          <w:rPr>
            <w:rFonts w:ascii="Arial" w:eastAsia="Times New Roman" w:hAnsi="Arial" w:cs="Arial"/>
            <w:sz w:val="24"/>
            <w:szCs w:val="24"/>
            <w:lang w:eastAsia="ru-RU"/>
          </w:rPr>
          <w:t>статьи 7.2</w:t>
        </w:r>
      </w:hyperlink>
      <w:r w:rsidRPr="008C0483">
        <w:rPr>
          <w:rFonts w:ascii="Arial" w:eastAsia="Times New Roman" w:hAnsi="Arial" w:cs="Arial"/>
          <w:sz w:val="24"/>
          <w:szCs w:val="24"/>
          <w:lang w:eastAsia="ru-RU"/>
        </w:rPr>
        <w:t xml:space="preserve"> Федерального закона от 27 июля 2010 года №210-ФЗ «Об организации предоставления государственных и муниципальных услуг».</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106. Должностное лицо уполномоченного органа, ответственное за предоставление муниципальной услуги,в течение рабочего дня приобщает ответы на межведомственные запросы к соответствующему запросу.</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48 настоящего административного регламента.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в том числе указанных в третьем абзаце пункта 106.</w:t>
      </w:r>
    </w:p>
    <w:p w:rsidR="001849DD" w:rsidRPr="008C0483" w:rsidRDefault="001849DD" w:rsidP="001849DD">
      <w:pPr>
        <w:widowControl w:val="0"/>
        <w:tabs>
          <w:tab w:val="num" w:pos="1715"/>
        </w:tabs>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Фиксацию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осуществляет должностное лицо уполномоченного органа, ответственное за предоставление муниципальной услуги.</w:t>
      </w:r>
    </w:p>
    <w:p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16" w:lineRule="auto"/>
        <w:ind w:firstLine="709"/>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Глава 25. РАССМОТРЕНИЕ ЗАЯВЛЕНИЯ И ПРЕДСТАВЛЕННЫХ ДОКУМЕНТОВ ПО СУЩЕСТВУ</w:t>
      </w:r>
    </w:p>
    <w:p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lang w:eastAsia="ru-RU"/>
        </w:rPr>
        <w:t>110. В течение 2 рабочих дней после проверки соответствия заявления и представленных документов требованиям пункта 39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8C0483">
        <w:rPr>
          <w:rFonts w:ascii="Arial" w:eastAsia="Times New Roman" w:hAnsi="Arial" w:cs="Arial"/>
          <w:sz w:val="24"/>
          <w:szCs w:val="24"/>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пункте 48 и пункте 50 настоящего административного регламента.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111. Уполномоченный орган одновременно с проверкой документов на соответствие требованиям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уполномоченный органом не проводится.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112. В случае выявления в ходе проверки оснований для отказа в выдаче разрешения на ввод объекта в эксплуатацию, установленных в пункте 48 и пункте 50 настоящего административного регламента, </w:t>
      </w:r>
      <w:r w:rsidRPr="008C0483">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r w:rsidRPr="008C0483">
        <w:rPr>
          <w:rFonts w:ascii="Arial" w:eastAsia="Times New Roman" w:hAnsi="Arial" w:cs="Arial"/>
          <w:sz w:val="24"/>
          <w:szCs w:val="24"/>
        </w:rPr>
        <w:t>, в течение 2 рабочих дней подготавливает и направляет заявителю лично, либо по адресу, указанному в заявлении, уведомление об отказе с указанием оснований отказа в предоставлении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113. В случае, если в ходе проверки, основания для отказа в выдаче разрешения на ввод объектов в эксплуатацию, установленные в пункте 48 и пункте 50 настоящего административного регламента, выявлены не были, </w:t>
      </w:r>
      <w:r w:rsidRPr="008C0483">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r w:rsidRPr="008C0483">
        <w:rPr>
          <w:rFonts w:ascii="Arial" w:eastAsia="Times New Roman" w:hAnsi="Arial" w:cs="Arial"/>
          <w:sz w:val="24"/>
          <w:szCs w:val="24"/>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5" w:history="1">
        <w:r w:rsidRPr="008C0483">
          <w:rPr>
            <w:rFonts w:ascii="Arial" w:eastAsia="Times New Roman" w:hAnsi="Arial" w:cs="Arial"/>
            <w:sz w:val="24"/>
            <w:szCs w:val="24"/>
          </w:rPr>
          <w:t>законом</w:t>
        </w:r>
      </w:hyperlink>
      <w:r w:rsidRPr="008C0483">
        <w:rPr>
          <w:rFonts w:ascii="Arial" w:eastAsia="Times New Roman" w:hAnsi="Arial" w:cs="Arial"/>
          <w:sz w:val="24"/>
          <w:szCs w:val="24"/>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p>
    <w:p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Глава 26. ВЫДАЧА РАЗРЕШЕНИЯ НА ВВОД ОБЪЕКТА В ЭКСПЛУАТАЦИЮ</w:t>
      </w:r>
    </w:p>
    <w:p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114. Основанием для начала административной процедуры является направление подготовленного </w:t>
      </w:r>
      <w:r w:rsidRPr="008C0483">
        <w:rPr>
          <w:rFonts w:ascii="Arial" w:eastAsia="Times New Roman" w:hAnsi="Arial" w:cs="Arial"/>
          <w:sz w:val="24"/>
          <w:szCs w:val="24"/>
          <w:lang w:eastAsia="ru-RU"/>
        </w:rPr>
        <w:t>должностным лицом уполномоченного органа, ответственным за предоставление муниципальной услуги</w:t>
      </w:r>
      <w:r w:rsidRPr="008C0483">
        <w:rPr>
          <w:rFonts w:ascii="Arial" w:eastAsia="Times New Roman" w:hAnsi="Arial" w:cs="Arial"/>
          <w:sz w:val="24"/>
          <w:szCs w:val="24"/>
        </w:rPr>
        <w:t>, руководителю уполномоченного органа разрешения на ввод объекта в эксплуатацию по утвержденной форме.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115. Руководитель уполномоченного органа не позднее 2 рабочих дней подписывает подготовленное </w:t>
      </w:r>
      <w:r w:rsidRPr="008C0483">
        <w:rPr>
          <w:rFonts w:ascii="Arial" w:eastAsia="Times New Roman" w:hAnsi="Arial" w:cs="Arial"/>
          <w:sz w:val="24"/>
          <w:szCs w:val="24"/>
          <w:lang w:eastAsia="ru-RU"/>
        </w:rPr>
        <w:t>должностным лицом уполномоченного органа, ответственным за предоставление муниципальной услуги, разрешение на ввод объекта в эксплуатацию</w:t>
      </w:r>
      <w:r w:rsidRPr="008C0483">
        <w:rPr>
          <w:rFonts w:ascii="Arial" w:eastAsia="Times New Roman" w:hAnsi="Arial" w:cs="Arial"/>
          <w:sz w:val="24"/>
          <w:szCs w:val="24"/>
        </w:rPr>
        <w:t>.</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i/>
          <w:sz w:val="24"/>
          <w:szCs w:val="24"/>
        </w:rPr>
      </w:pPr>
      <w:r w:rsidRPr="008C0483">
        <w:rPr>
          <w:rFonts w:ascii="Arial" w:eastAsia="Times New Roman" w:hAnsi="Arial" w:cs="Arial"/>
          <w:sz w:val="24"/>
          <w:szCs w:val="24"/>
        </w:rPr>
        <w:t xml:space="preserve">116. </w:t>
      </w:r>
      <w:r w:rsidRPr="008C0483">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r w:rsidRPr="008C0483">
        <w:rPr>
          <w:rFonts w:ascii="Arial" w:eastAsia="Times New Roman" w:hAnsi="Arial" w:cs="Arial"/>
          <w:sz w:val="24"/>
          <w:szCs w:val="24"/>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117. </w:t>
      </w:r>
      <w:r w:rsidRPr="008C0483">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r w:rsidRPr="008C0483">
        <w:rPr>
          <w:rFonts w:ascii="Arial" w:eastAsia="Times New Roman" w:hAnsi="Arial" w:cs="Arial"/>
          <w:sz w:val="24"/>
          <w:szCs w:val="24"/>
        </w:rPr>
        <w:t xml:space="preserve">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118.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rPr>
        <w:t>119.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16" w:lineRule="auto"/>
        <w:jc w:val="center"/>
        <w:outlineLvl w:val="2"/>
        <w:rPr>
          <w:rFonts w:ascii="Arial" w:eastAsia="Times New Roman" w:hAnsi="Arial" w:cs="Arial"/>
          <w:sz w:val="24"/>
          <w:szCs w:val="24"/>
          <w:lang w:eastAsia="ru-RU"/>
        </w:rPr>
      </w:pPr>
      <w:bookmarkStart w:id="33" w:name="Par398"/>
      <w:bookmarkEnd w:id="33"/>
      <w:r w:rsidRPr="008C0483">
        <w:rPr>
          <w:rFonts w:ascii="Arial" w:eastAsia="Times New Roman" w:hAnsi="Arial" w:cs="Arial"/>
          <w:sz w:val="24"/>
          <w:szCs w:val="24"/>
          <w:lang w:eastAsia="ru-RU"/>
        </w:rPr>
        <w:t>Глава 27. ВЫДАЧА ДУБЛИКАТА РАЗРЕШЕНИЯ НА ВВОД ОБЪЕКТА В ЭКСПЛУАТАЦИЮ</w:t>
      </w: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120.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121.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122.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w:t>
      </w:r>
      <w:r w:rsidRPr="008C0483">
        <w:rPr>
          <w:rFonts w:ascii="Arial" w:eastAsia="Times New Roman" w:hAnsi="Arial" w:cs="Arial"/>
          <w:sz w:val="24"/>
          <w:szCs w:val="24"/>
          <w:lang w:eastAsia="ru-RU"/>
        </w:rPr>
        <w:t xml:space="preserve"> Портал</w:t>
      </w:r>
      <w:r w:rsidRPr="008C0483">
        <w:rPr>
          <w:rFonts w:ascii="Arial" w:eastAsia="Times New Roman" w:hAnsi="Arial" w:cs="Arial"/>
          <w:sz w:val="24"/>
          <w:szCs w:val="24"/>
        </w:rPr>
        <w:t>, МФЦ.</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Срок выдачи дубликата разрешения на ввод объектов в эксплуатацию не может превышать 5 рабочих дней с момента регистрации заявления.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123.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На лицевой стороне дубликата разрешения на ввод объекта в эксплуатацию в правом верхнем углу проставляется штамп «Дубликат».</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Должностное лицо уполномоченного органа, </w:t>
      </w:r>
      <w:r w:rsidRPr="008C0483">
        <w:rPr>
          <w:rFonts w:ascii="Arial" w:eastAsia="Times New Roman" w:hAnsi="Arial" w:cs="Arial"/>
          <w:sz w:val="24"/>
          <w:szCs w:val="24"/>
          <w:lang w:eastAsia="ru-RU"/>
        </w:rPr>
        <w:t>ответственное за предоставление муниципальной услуги</w:t>
      </w:r>
      <w:r w:rsidRPr="008C0483">
        <w:rPr>
          <w:rFonts w:ascii="Arial" w:eastAsia="Times New Roman" w:hAnsi="Arial" w:cs="Arial"/>
          <w:sz w:val="24"/>
          <w:szCs w:val="24"/>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rPr>
      </w:pPr>
    </w:p>
    <w:p w:rsidR="001849DD" w:rsidRPr="008C0483" w:rsidRDefault="001849DD" w:rsidP="001849DD">
      <w:pPr>
        <w:widowControl w:val="0"/>
        <w:autoSpaceDE w:val="0"/>
        <w:autoSpaceDN w:val="0"/>
        <w:adjustRightInd w:val="0"/>
        <w:spacing w:after="0" w:line="216" w:lineRule="auto"/>
        <w:jc w:val="center"/>
        <w:outlineLvl w:val="2"/>
        <w:rPr>
          <w:rFonts w:ascii="Arial" w:eastAsia="Times New Roman" w:hAnsi="Arial" w:cs="Arial"/>
          <w:sz w:val="24"/>
          <w:szCs w:val="24"/>
          <w:lang w:eastAsia="ru-RU"/>
        </w:rPr>
      </w:pPr>
      <w:r w:rsidRPr="008C0483">
        <w:rPr>
          <w:rFonts w:ascii="Arial" w:eastAsia="Times New Roman" w:hAnsi="Arial" w:cs="Arial"/>
          <w:sz w:val="24"/>
          <w:szCs w:val="24"/>
          <w:lang w:eastAsia="ru-RU"/>
        </w:rPr>
        <w:t>Глава 28. ИСПРАВЛЕНИЕ ТЕХНИЧЕСКИХ ОШИБОК В СВЕДЕНИЯХ, УКАЗАННЫХ В РАЗРЕШЕНИИ НА ВВОД ОБЪЕКТА В ЭКСПЛУАТАЦИЮ</w:t>
      </w:r>
    </w:p>
    <w:p w:rsidR="001849DD" w:rsidRPr="008C0483" w:rsidRDefault="001849DD" w:rsidP="001849DD">
      <w:pPr>
        <w:widowControl w:val="0"/>
        <w:autoSpaceDE w:val="0"/>
        <w:autoSpaceDN w:val="0"/>
        <w:adjustRightInd w:val="0"/>
        <w:spacing w:after="0" w:line="216" w:lineRule="auto"/>
        <w:jc w:val="center"/>
        <w:outlineLvl w:val="2"/>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124.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125.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8C0483">
        <w:rPr>
          <w:rFonts w:ascii="Arial" w:eastAsia="Times New Roman" w:hAnsi="Arial" w:cs="Arial"/>
          <w:sz w:val="24"/>
          <w:szCs w:val="24"/>
          <w:lang w:eastAsia="ru-RU"/>
        </w:rPr>
        <w:t xml:space="preserve">Портал, </w:t>
      </w:r>
      <w:r w:rsidRPr="008C0483">
        <w:rPr>
          <w:rFonts w:ascii="Arial" w:eastAsia="Times New Roman" w:hAnsi="Arial" w:cs="Arial"/>
          <w:sz w:val="24"/>
          <w:szCs w:val="24"/>
        </w:rPr>
        <w:t>МФЦ.</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126.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127.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128.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129. Должностное лицо уполномоченного органа, ответственное </w:t>
      </w:r>
      <w:r w:rsidRPr="008C0483">
        <w:rPr>
          <w:rFonts w:ascii="Arial" w:eastAsia="Times New Roman" w:hAnsi="Arial" w:cs="Arial"/>
          <w:sz w:val="24"/>
          <w:szCs w:val="24"/>
          <w:lang w:eastAsia="ru-RU"/>
        </w:rPr>
        <w:t>за предоставление муниципальной услуги</w:t>
      </w:r>
      <w:r w:rsidRPr="008C0483">
        <w:rPr>
          <w:rFonts w:ascii="Arial" w:eastAsia="Times New Roman" w:hAnsi="Arial" w:cs="Arial"/>
          <w:sz w:val="24"/>
          <w:szCs w:val="24"/>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rPr>
      </w:pP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34" w:name="Par410"/>
      <w:bookmarkEnd w:id="34"/>
      <w:r w:rsidRPr="008C0483">
        <w:rPr>
          <w:rFonts w:ascii="Arial" w:eastAsia="Times New Roman" w:hAnsi="Arial" w:cs="Arial"/>
          <w:sz w:val="24"/>
          <w:szCs w:val="24"/>
          <w:lang w:eastAsia="ru-RU"/>
        </w:rPr>
        <w:t>Раздел IV. ФОРМЫ КОНТРОЛЯ ЗА ПРЕДОСТАВЛЕНИЕМ МУНИЦИПАЛЬНОЙ УСЛУГИ</w:t>
      </w: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35" w:name="Par413"/>
      <w:bookmarkEnd w:id="35"/>
      <w:r w:rsidRPr="008C0483">
        <w:rPr>
          <w:rFonts w:ascii="Arial" w:eastAsia="Times New Roman" w:hAnsi="Arial" w:cs="Arial"/>
          <w:sz w:val="24"/>
          <w:szCs w:val="24"/>
          <w:lang w:eastAsia="ru-RU"/>
        </w:rPr>
        <w:t>Глава 29.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130.Текущий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sidR="00821F99">
        <w:rPr>
          <w:rFonts w:ascii="Arial" w:eastAsia="Times New Roman" w:hAnsi="Arial" w:cs="Arial"/>
          <w:sz w:val="24"/>
          <w:szCs w:val="24"/>
          <w:lang w:eastAsia="ko-KR"/>
        </w:rPr>
        <w:t>,</w:t>
      </w:r>
      <w:r w:rsidRPr="008C0483">
        <w:rPr>
          <w:rFonts w:ascii="Arial" w:eastAsia="Times New Roman" w:hAnsi="Arial" w:cs="Arial"/>
          <w:sz w:val="24"/>
          <w:szCs w:val="24"/>
          <w:lang w:eastAsia="ko-KR"/>
        </w:rPr>
        <w:t xml:space="preserve">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sz w:val="24"/>
          <w:szCs w:val="24"/>
          <w:lang w:eastAsia="ko-KR"/>
        </w:rPr>
        <w:t>131.</w:t>
      </w:r>
      <w:r w:rsidRPr="008C0483">
        <w:rPr>
          <w:rFonts w:ascii="Arial" w:eastAsia="Times New Roman" w:hAnsi="Arial" w:cs="Arial"/>
          <w:color w:val="000000"/>
          <w:sz w:val="24"/>
          <w:szCs w:val="24"/>
          <w:lang w:eastAsia="ru-RU"/>
        </w:rPr>
        <w:t>Основными задачами текущего контроля являются: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а)обеспечение своевременного и качественного предоставления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б)выявление нарушений в сроках и качестве предоставления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в)выявление и устранение причин и условий, способствующих ненадлежащему предоставлению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г)принятие мер по надлежащему предоставлению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132.Текущий контроль осуществляется на постоянной основе.</w:t>
      </w:r>
    </w:p>
    <w:p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ko-KR"/>
        </w:rPr>
      </w:pP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36" w:name="Par427"/>
      <w:bookmarkEnd w:id="36"/>
      <w:r w:rsidRPr="008C0483">
        <w:rPr>
          <w:rFonts w:ascii="Arial" w:eastAsia="Times New Roman" w:hAnsi="Arial" w:cs="Arial"/>
          <w:sz w:val="2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1849DD" w:rsidRPr="008C0483" w:rsidRDefault="001849DD" w:rsidP="001849DD">
      <w:pPr>
        <w:widowControl w:val="0"/>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133. Контроль за полнотой и качеством предоставления муниципальной услуги осуществляется в формах:</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1)проведения плановых и внеплановых проверок;</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2)рассмотрения жалоб на действия (бездействие) должностных лиц уполномоченного органа, ответственных за предоставление муниципальной услуги.</w:t>
      </w:r>
    </w:p>
    <w:p w:rsidR="001849DD" w:rsidRPr="008C0483" w:rsidRDefault="001849DD" w:rsidP="001849DD">
      <w:pPr>
        <w:widowControl w:val="0"/>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 xml:space="preserve">134.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393BA1">
        <w:rPr>
          <w:rFonts w:ascii="Arial" w:eastAsia="Times New Roman" w:hAnsi="Arial" w:cs="Arial"/>
          <w:sz w:val="24"/>
          <w:szCs w:val="24"/>
        </w:rPr>
        <w:t>МО «Тургеневка</w:t>
      </w:r>
      <w:r w:rsidRPr="008C0483">
        <w:rPr>
          <w:rFonts w:ascii="Arial" w:eastAsia="Times New Roman" w:hAnsi="Arial" w:cs="Arial"/>
          <w:sz w:val="24"/>
          <w:szCs w:val="24"/>
        </w:rPr>
        <w:t>»</w:t>
      </w:r>
      <w:r w:rsidRPr="008C0483">
        <w:rPr>
          <w:rFonts w:ascii="Arial" w:eastAsia="Times New Roman" w:hAnsi="Arial" w:cs="Arial"/>
          <w:color w:val="000000"/>
          <w:sz w:val="24"/>
          <w:szCs w:val="24"/>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135.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 xml:space="preserve">136.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6" w:history="1">
        <w:r w:rsidRPr="008C0483">
          <w:rPr>
            <w:rFonts w:ascii="Arial" w:eastAsia="Times New Roman" w:hAnsi="Arial" w:cs="Arial"/>
            <w:color w:val="000000"/>
            <w:sz w:val="24"/>
            <w:szCs w:val="24"/>
            <w:lang w:eastAsia="ru-RU"/>
          </w:rPr>
          <w:t>законодательством</w:t>
        </w:r>
      </w:hyperlink>
      <w:r w:rsidRPr="008C0483">
        <w:rPr>
          <w:rFonts w:ascii="Arial" w:eastAsia="Times New Roman" w:hAnsi="Arial" w:cs="Arial"/>
          <w:color w:val="000000"/>
          <w:sz w:val="24"/>
          <w:szCs w:val="24"/>
          <w:lang w:eastAsia="ru-RU"/>
        </w:rPr>
        <w:t xml:space="preserve"> Российской Федерации порядке.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137.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ko-KR"/>
        </w:rPr>
      </w:pPr>
      <w:bookmarkStart w:id="37" w:name="Par439"/>
      <w:bookmarkEnd w:id="37"/>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8C0483">
        <w:rPr>
          <w:rFonts w:ascii="Arial" w:eastAsia="Times New Roman" w:hAnsi="Arial" w:cs="Arial"/>
          <w:sz w:val="24"/>
          <w:szCs w:val="24"/>
          <w:lang w:eastAsia="ru-RU"/>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138.Обязанность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139.При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ko-KR"/>
        </w:rPr>
      </w:pP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38" w:name="Par447"/>
      <w:bookmarkEnd w:id="38"/>
      <w:r w:rsidRPr="008C0483">
        <w:rPr>
          <w:rFonts w:ascii="Arial" w:eastAsia="Times New Roman" w:hAnsi="Arial" w:cs="Arial"/>
          <w:sz w:val="2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ko-KR"/>
        </w:rPr>
        <w:t>140.</w:t>
      </w:r>
      <w:r w:rsidRPr="008C0483">
        <w:rPr>
          <w:rFonts w:ascii="Arial" w:eastAsia="Times New Roman" w:hAnsi="Arial" w:cs="Arial"/>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нарушения прав и законных интересов заявителей решением, действием (бездействием) </w:t>
      </w:r>
      <w:r w:rsidRPr="008C0483">
        <w:rPr>
          <w:rFonts w:ascii="Arial" w:eastAsia="Times New Roman" w:hAnsi="Arial" w:cs="Arial"/>
          <w:sz w:val="24"/>
          <w:szCs w:val="24"/>
          <w:lang w:eastAsia="ko-KR"/>
        </w:rPr>
        <w:t>уполномоченного органа</w:t>
      </w:r>
      <w:r w:rsidRPr="008C0483">
        <w:rPr>
          <w:rFonts w:ascii="Arial" w:eastAsia="Times New Roman" w:hAnsi="Arial" w:cs="Arial"/>
          <w:sz w:val="24"/>
          <w:szCs w:val="24"/>
          <w:lang w:eastAsia="ru-RU"/>
        </w:rPr>
        <w:t>, его должностных лиц;</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некорректного поведения должностных лиц </w:t>
      </w:r>
      <w:r w:rsidRPr="008C0483">
        <w:rPr>
          <w:rFonts w:ascii="Arial" w:eastAsia="Times New Roman" w:hAnsi="Arial" w:cs="Arial"/>
          <w:sz w:val="24"/>
          <w:szCs w:val="24"/>
          <w:lang w:eastAsia="ko-KR"/>
        </w:rPr>
        <w:t>уполномоченного органа</w:t>
      </w:r>
      <w:r w:rsidRPr="008C0483">
        <w:rPr>
          <w:rFonts w:ascii="Arial" w:eastAsia="Times New Roman" w:hAnsi="Arial" w:cs="Arial"/>
          <w:sz w:val="24"/>
          <w:szCs w:val="24"/>
          <w:lang w:eastAsia="ru-RU"/>
        </w:rPr>
        <w:t>, нарушения правил служебной этики при предоставлении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141.Информацию, указанную в пункте 140</w:t>
      </w:r>
      <w:hyperlink w:anchor="Par401" w:history="1"/>
      <w:r w:rsidRPr="008C0483">
        <w:rPr>
          <w:rFonts w:ascii="Arial" w:eastAsia="Times New Roman" w:hAnsi="Arial" w:cs="Arial"/>
          <w:sz w:val="24"/>
          <w:szCs w:val="24"/>
          <w:lang w:eastAsia="ru-RU"/>
        </w:rPr>
        <w:t xml:space="preserve"> настоящего административного регламента, заявители могут сообщить по телефонам </w:t>
      </w:r>
      <w:r w:rsidRPr="008C0483">
        <w:rPr>
          <w:rFonts w:ascii="Arial" w:eastAsia="Times New Roman" w:hAnsi="Arial" w:cs="Arial"/>
          <w:sz w:val="24"/>
          <w:szCs w:val="24"/>
          <w:lang w:eastAsia="ko-KR"/>
        </w:rPr>
        <w:t>уполномоченного органа</w:t>
      </w:r>
      <w:r w:rsidRPr="008C0483">
        <w:rPr>
          <w:rFonts w:ascii="Arial" w:eastAsia="Times New Roman" w:hAnsi="Arial" w:cs="Arial"/>
          <w:sz w:val="24"/>
          <w:szCs w:val="24"/>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142.Контроль за предоставлением муниципальной услуги осуществляется в соответствии с действующим законодательством.</w:t>
      </w:r>
    </w:p>
    <w:p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ko-KR"/>
        </w:rPr>
      </w:pPr>
    </w:p>
    <w:p w:rsidR="001849DD" w:rsidRPr="008C0483" w:rsidRDefault="001849DD" w:rsidP="001849DD">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39" w:name="Par454"/>
      <w:bookmarkEnd w:id="39"/>
      <w:r w:rsidRPr="008C0483">
        <w:rPr>
          <w:rFonts w:ascii="Arial" w:eastAsia="Times New Roman"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МФЦ, РАБОТНИКА МФЦ, А ТАКЖЕ ОРГАНИЗАЦИЙ, ОСУЩЕСТВЛЯЮЩИХ ФУНКЦИИ ПО ПРЕДОСТАВЛЕНИЮ МУНИЦИПАЛЬНЫХ УСЛУГ, ИЛИ ИХ РАБОТНИКОВ</w:t>
      </w:r>
    </w:p>
    <w:p w:rsidR="001849DD" w:rsidRPr="008C0483" w:rsidRDefault="001849DD" w:rsidP="001849DD">
      <w:pPr>
        <w:widowControl w:val="0"/>
        <w:autoSpaceDE w:val="0"/>
        <w:autoSpaceDN w:val="0"/>
        <w:adjustRightInd w:val="0"/>
        <w:spacing w:after="0" w:line="240" w:lineRule="auto"/>
        <w:outlineLvl w:val="2"/>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8C0483">
        <w:rPr>
          <w:rFonts w:ascii="Arial" w:eastAsia="Times New Roman" w:hAnsi="Arial" w:cs="Arial"/>
          <w:sz w:val="24"/>
          <w:szCs w:val="24"/>
          <w:lang w:eastAsia="ru-RU"/>
        </w:rPr>
        <w:t>Глава 33. ОБЖАЛОВАНИЕ РЕШЕНИЙ И ДЕЙСТВИЙ (БЕЗДЕЙСТВИЯ) УПОЛНОМОЧЕННОГО ОРГАНА, МФЦ, ОРГАНИЗАЦИЙ, ОСУЩЕСТВЛЯЮЩИХ ФУНКЦИИ ПО ПРЕДОСТАВЛЕНИЮ МУНИЦИПАЛЬНЫХ УСЛУГ, А ТАКЖЕ ДОЛЖНОСТНЫХ ЛИЦ, МУНИЦИПАЛЬНЫХ СЛУЖАЩИХ, РАБОТНИКОВ</w:t>
      </w:r>
    </w:p>
    <w:p w:rsidR="001849DD" w:rsidRPr="008C0483" w:rsidRDefault="001849DD" w:rsidP="001849DD">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143.Предметом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организации, осуществляющей функции по предоставлению муниципальных услуг (далее - организация),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организаций.</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144.С целью обжалования решений и действий (бездействия) уполномоченного органа, МФЦ, организации,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заинтересованное лицо вправе обратиться в уполномоченный орган, МФЦ, а также в организацию с жалобой на решения и действия (бездействия) уполномоченного органа, МФЦ, организацию,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(далее – жалоба).</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145.Информацию о порядке подачи и рассмотрения жалобы заинтересованные лица могут получить:</w:t>
      </w:r>
    </w:p>
    <w:p w:rsidR="001849DD" w:rsidRPr="008C0483" w:rsidRDefault="001849DD" w:rsidP="001849DD">
      <w:pPr>
        <w:widowControl w:val="0"/>
        <w:autoSpaceDE w:val="0"/>
        <w:autoSpaceDN w:val="0"/>
        <w:adjustRightInd w:val="0"/>
        <w:spacing w:after="0" w:line="240" w:lineRule="auto"/>
        <w:ind w:firstLine="720"/>
        <w:rPr>
          <w:rFonts w:ascii="Arial" w:eastAsia="Times New Roman" w:hAnsi="Arial" w:cs="Arial"/>
          <w:sz w:val="24"/>
          <w:szCs w:val="24"/>
          <w:lang w:eastAsia="ko-KR"/>
        </w:rPr>
      </w:pPr>
      <w:r w:rsidRPr="008C0483">
        <w:rPr>
          <w:rFonts w:ascii="Arial" w:eastAsia="Times New Roman" w:hAnsi="Arial" w:cs="Arial"/>
          <w:sz w:val="24"/>
          <w:szCs w:val="24"/>
          <w:lang w:eastAsia="ko-KR"/>
        </w:rPr>
        <w:t>а) лично, путем обращения заинтересованных лиц в уполномоченный орган, МФЦ, организацию;</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б)на стендах, расположенных в помещениях, занимаемых уполномоченным органом, МФЦ, организацией;</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в) с помощью телефонной и факсимильной связи;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г</w:t>
      </w:r>
      <w:proofErr w:type="gramStart"/>
      <w:r w:rsidRPr="008C0483">
        <w:rPr>
          <w:rFonts w:ascii="Arial" w:eastAsia="Times New Roman" w:hAnsi="Arial" w:cs="Arial"/>
          <w:sz w:val="24"/>
          <w:szCs w:val="24"/>
          <w:lang w:eastAsia="ko-KR"/>
        </w:rPr>
        <w:t>)н</w:t>
      </w:r>
      <w:proofErr w:type="gramEnd"/>
      <w:r w:rsidRPr="008C0483">
        <w:rPr>
          <w:rFonts w:ascii="Arial" w:eastAsia="Times New Roman" w:hAnsi="Arial" w:cs="Arial"/>
          <w:sz w:val="24"/>
          <w:szCs w:val="24"/>
          <w:lang w:eastAsia="ko-KR"/>
        </w:rPr>
        <w:t>а официальном сайте уполномоченного органа, в информационно-телекоммуникационной сети «Интернет»</w:t>
      </w:r>
      <w:r w:rsidR="00393BA1">
        <w:rPr>
          <w:rFonts w:ascii="Arial" w:eastAsia="Times New Roman" w:hAnsi="Arial" w:cs="Arial"/>
          <w:sz w:val="24"/>
          <w:szCs w:val="24"/>
          <w:lang w:eastAsia="ko-KR"/>
        </w:rPr>
        <w:t>-</w:t>
      </w:r>
      <w:proofErr w:type="spellStart"/>
      <w:r w:rsidR="00393BA1" w:rsidRPr="00393BA1">
        <w:rPr>
          <w:rFonts w:ascii="Arial" w:eastAsia="Times New Roman" w:hAnsi="Arial" w:cs="Arial"/>
          <w:sz w:val="24"/>
          <w:szCs w:val="24"/>
          <w:u w:val="single"/>
          <w:lang w:eastAsia="ko-KR"/>
        </w:rPr>
        <w:t>тургеневка</w:t>
      </w:r>
      <w:r w:rsidRPr="00393BA1">
        <w:rPr>
          <w:rFonts w:ascii="Arial" w:eastAsia="Times New Roman" w:hAnsi="Arial" w:cs="Arial"/>
          <w:sz w:val="24"/>
          <w:szCs w:val="24"/>
          <w:u w:val="single"/>
          <w:lang w:eastAsia="ko-KR"/>
        </w:rPr>
        <w:t>.</w:t>
      </w:r>
      <w:r w:rsidRPr="008C0483">
        <w:rPr>
          <w:rFonts w:ascii="Arial" w:eastAsia="Times New Roman" w:hAnsi="Arial" w:cs="Arial"/>
          <w:sz w:val="24"/>
          <w:szCs w:val="24"/>
          <w:u w:val="single"/>
          <w:lang w:eastAsia="ko-KR"/>
        </w:rPr>
        <w:t>рф</w:t>
      </w:r>
      <w:proofErr w:type="spellEnd"/>
      <w:r w:rsidRPr="008C0483">
        <w:rPr>
          <w:rFonts w:ascii="Arial" w:eastAsia="Times New Roman" w:hAnsi="Arial" w:cs="Arial"/>
          <w:sz w:val="24"/>
          <w:szCs w:val="24"/>
          <w:u w:val="single"/>
          <w:lang w:eastAsia="ko-KR"/>
        </w:rPr>
        <w:t>;</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д)на Портале.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 xml:space="preserve">146.Заинтересованное лицо может обратиться с жалобой, на решение и (или) действия (бездействия) уполномоченного органа и его должностных лиц, а именно; </w:t>
      </w:r>
    </w:p>
    <w:p w:rsidR="001849DD" w:rsidRPr="008C0483" w:rsidRDefault="00821F99"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А</w:t>
      </w:r>
      <w:r w:rsidR="001849DD" w:rsidRPr="008C0483">
        <w:rPr>
          <w:rFonts w:ascii="Arial" w:eastAsia="Times New Roman" w:hAnsi="Arial" w:cs="Arial"/>
          <w:sz w:val="24"/>
          <w:szCs w:val="24"/>
          <w:lang w:eastAsia="ko-KR"/>
        </w:rPr>
        <w:t>нарушение срока регистрации заявления заявителя о предоставлении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б)нарушение срока предоставления муниципальной услуги. В указанном случае досудебное (внесудебное) обжалование заявителем  только на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в</w:t>
      </w:r>
      <w:proofErr w:type="gramStart"/>
      <w:r w:rsidRPr="008C0483">
        <w:rPr>
          <w:rFonts w:ascii="Arial" w:eastAsia="Times New Roman" w:hAnsi="Arial" w:cs="Arial"/>
          <w:sz w:val="24"/>
          <w:szCs w:val="24"/>
          <w:lang w:eastAsia="ko-KR"/>
        </w:rPr>
        <w:t>)т</w:t>
      </w:r>
      <w:proofErr w:type="gramEnd"/>
      <w:r w:rsidRPr="008C0483">
        <w:rPr>
          <w:rFonts w:ascii="Arial" w:eastAsia="Times New Roman" w:hAnsi="Arial" w:cs="Arial"/>
          <w:sz w:val="24"/>
          <w:szCs w:val="24"/>
          <w:lang w:eastAsia="ko-KR"/>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w:t>
      </w:r>
      <w:r w:rsidR="00393BA1">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муници</w:t>
      </w:r>
      <w:r w:rsidR="00393BA1">
        <w:rPr>
          <w:rFonts w:ascii="Arial" w:eastAsia="Times New Roman" w:hAnsi="Arial" w:cs="Arial"/>
          <w:sz w:val="24"/>
          <w:szCs w:val="24"/>
          <w:lang w:eastAsia="ko-KR"/>
        </w:rPr>
        <w:t>пального образования «Тургеневка</w:t>
      </w:r>
      <w:r w:rsidRPr="008C0483">
        <w:rPr>
          <w:rFonts w:ascii="Arial" w:eastAsia="Times New Roman" w:hAnsi="Arial" w:cs="Arial"/>
          <w:sz w:val="24"/>
          <w:szCs w:val="24"/>
          <w:lang w:eastAsia="ko-KR"/>
        </w:rPr>
        <w:t>», настоящим административным регламентом для предоставления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г</w:t>
      </w:r>
      <w:proofErr w:type="gramStart"/>
      <w:r w:rsidRPr="008C0483">
        <w:rPr>
          <w:rFonts w:ascii="Arial" w:eastAsia="Times New Roman" w:hAnsi="Arial" w:cs="Arial"/>
          <w:sz w:val="24"/>
          <w:szCs w:val="24"/>
          <w:lang w:eastAsia="ko-KR"/>
        </w:rPr>
        <w:t>)о</w:t>
      </w:r>
      <w:proofErr w:type="gramEnd"/>
      <w:r w:rsidRPr="008C0483">
        <w:rPr>
          <w:rFonts w:ascii="Arial" w:eastAsia="Times New Roman" w:hAnsi="Arial" w:cs="Arial"/>
          <w:sz w:val="24"/>
          <w:szCs w:val="24"/>
          <w:lang w:eastAsia="ko-KR"/>
        </w:rPr>
        <w:t>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w:t>
      </w:r>
      <w:r w:rsidR="00393BA1">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муници</w:t>
      </w:r>
      <w:r w:rsidR="00393BA1">
        <w:rPr>
          <w:rFonts w:ascii="Arial" w:eastAsia="Times New Roman" w:hAnsi="Arial" w:cs="Arial"/>
          <w:sz w:val="24"/>
          <w:szCs w:val="24"/>
          <w:lang w:eastAsia="ko-KR"/>
        </w:rPr>
        <w:t>пального образования «Тургеневка</w:t>
      </w:r>
      <w:r w:rsidRPr="008C0483">
        <w:rPr>
          <w:rFonts w:ascii="Arial" w:eastAsia="Times New Roman" w:hAnsi="Arial" w:cs="Arial"/>
          <w:sz w:val="24"/>
          <w:szCs w:val="24"/>
          <w:lang w:eastAsia="ko-KR"/>
        </w:rPr>
        <w:t>», для предоставления муниципальной услуги, у заявителя;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д</w:t>
      </w:r>
      <w:proofErr w:type="gramStart"/>
      <w:r w:rsidRPr="008C0483">
        <w:rPr>
          <w:rFonts w:ascii="Arial" w:eastAsia="Times New Roman" w:hAnsi="Arial" w:cs="Arial"/>
          <w:sz w:val="24"/>
          <w:szCs w:val="24"/>
          <w:lang w:eastAsia="ko-KR"/>
        </w:rPr>
        <w:t>)о</w:t>
      </w:r>
      <w:proofErr w:type="gramEnd"/>
      <w:r w:rsidRPr="008C0483">
        <w:rPr>
          <w:rFonts w:ascii="Arial" w:eastAsia="Times New Roman" w:hAnsi="Arial" w:cs="Arial"/>
          <w:sz w:val="24"/>
          <w:szCs w:val="24"/>
          <w:lang w:eastAsia="ko-KR"/>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00393BA1">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муници</w:t>
      </w:r>
      <w:r w:rsidR="00393BA1">
        <w:rPr>
          <w:rFonts w:ascii="Arial" w:eastAsia="Times New Roman" w:hAnsi="Arial" w:cs="Arial"/>
          <w:sz w:val="24"/>
          <w:szCs w:val="24"/>
          <w:lang w:eastAsia="ko-KR"/>
        </w:rPr>
        <w:t>пального образования «Тургеневка</w:t>
      </w:r>
      <w:r w:rsidRPr="008C0483">
        <w:rPr>
          <w:rFonts w:ascii="Arial" w:eastAsia="Times New Roman" w:hAnsi="Arial" w:cs="Arial"/>
          <w:sz w:val="24"/>
          <w:szCs w:val="24"/>
          <w:lang w:eastAsia="ko-KR"/>
        </w:rPr>
        <w:t>», а также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е</w:t>
      </w:r>
      <w:proofErr w:type="gramStart"/>
      <w:r w:rsidRPr="008C0483">
        <w:rPr>
          <w:rFonts w:ascii="Arial" w:eastAsia="Times New Roman" w:hAnsi="Arial" w:cs="Arial"/>
          <w:sz w:val="24"/>
          <w:szCs w:val="24"/>
          <w:lang w:eastAsia="ko-KR"/>
        </w:rPr>
        <w:t>)з</w:t>
      </w:r>
      <w:proofErr w:type="gramEnd"/>
      <w:r w:rsidRPr="008C0483">
        <w:rPr>
          <w:rFonts w:ascii="Arial" w:eastAsia="Times New Roman" w:hAnsi="Arial" w:cs="Arial"/>
          <w:sz w:val="24"/>
          <w:szCs w:val="24"/>
          <w:lang w:eastAsia="ko-KR"/>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00393BA1">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муници</w:t>
      </w:r>
      <w:r w:rsidR="00393BA1">
        <w:rPr>
          <w:rFonts w:ascii="Arial" w:eastAsia="Times New Roman" w:hAnsi="Arial" w:cs="Arial"/>
          <w:sz w:val="24"/>
          <w:szCs w:val="24"/>
          <w:lang w:eastAsia="ko-KR"/>
        </w:rPr>
        <w:t>пального образования «Тургеневка</w:t>
      </w:r>
      <w:r w:rsidRPr="008C0483">
        <w:rPr>
          <w:rFonts w:ascii="Arial" w:eastAsia="Times New Roman" w:hAnsi="Arial" w:cs="Arial"/>
          <w:sz w:val="24"/>
          <w:szCs w:val="24"/>
          <w:lang w:eastAsia="ko-KR"/>
        </w:rPr>
        <w:t>»;</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ж)отказ уполномоченного органа, должностного лица уполномоченного органа, МФЦ, работника МФЦ,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з) нарушение срока или порядка выдачи документов по результатам предоставления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8C0483">
        <w:rPr>
          <w:rFonts w:ascii="Arial" w:eastAsia="Times New Roman" w:hAnsi="Arial" w:cs="Arial"/>
          <w:sz w:val="24"/>
          <w:szCs w:val="24"/>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00393BA1">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муниципального о</w:t>
      </w:r>
      <w:r w:rsidR="00393BA1">
        <w:rPr>
          <w:rFonts w:ascii="Arial" w:eastAsia="Times New Roman" w:hAnsi="Arial" w:cs="Arial"/>
          <w:sz w:val="24"/>
          <w:szCs w:val="24"/>
          <w:lang w:eastAsia="ko-KR"/>
        </w:rPr>
        <w:t>бразования «</w:t>
      </w:r>
      <w:proofErr w:type="spellStart"/>
      <w:r w:rsidR="00393BA1">
        <w:rPr>
          <w:rFonts w:ascii="Arial" w:eastAsia="Times New Roman" w:hAnsi="Arial" w:cs="Arial"/>
          <w:sz w:val="24"/>
          <w:szCs w:val="24"/>
          <w:lang w:eastAsia="ko-KR"/>
        </w:rPr>
        <w:t>Тургенгевка</w:t>
      </w:r>
      <w:proofErr w:type="spellEnd"/>
      <w:r w:rsidRPr="008C0483">
        <w:rPr>
          <w:rFonts w:ascii="Arial" w:eastAsia="Times New Roman" w:hAnsi="Arial" w:cs="Arial"/>
          <w:sz w:val="24"/>
          <w:szCs w:val="24"/>
          <w:lang w:eastAsia="ko-KR"/>
        </w:rPr>
        <w:t>», а также настоящим административным регламентом.</w:t>
      </w:r>
      <w:proofErr w:type="gramEnd"/>
      <w:r w:rsidRPr="008C0483">
        <w:rPr>
          <w:rFonts w:ascii="Arial" w:eastAsia="Times New Roman" w:hAnsi="Arial" w:cs="Arial"/>
          <w:sz w:val="24"/>
          <w:szCs w:val="24"/>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849DD" w:rsidRPr="008C0483" w:rsidRDefault="001849DD" w:rsidP="001849DD">
      <w:pPr>
        <w:autoSpaceDE w:val="0"/>
        <w:autoSpaceDN w:val="0"/>
        <w:adjustRightInd w:val="0"/>
        <w:spacing w:after="0" w:line="240" w:lineRule="auto"/>
        <w:ind w:firstLine="567"/>
        <w:jc w:val="both"/>
        <w:rPr>
          <w:rFonts w:ascii="Arial" w:eastAsia="Calibri" w:hAnsi="Arial" w:cs="Arial"/>
          <w:sz w:val="24"/>
          <w:szCs w:val="24"/>
        </w:rPr>
      </w:pPr>
      <w:r w:rsidRPr="008C0483">
        <w:rPr>
          <w:rFonts w:ascii="Arial" w:eastAsia="Times New Roman" w:hAnsi="Arial" w:cs="Arial"/>
          <w:sz w:val="24"/>
          <w:szCs w:val="24"/>
          <w:lang w:eastAsia="ko-KR"/>
        </w:rPr>
        <w:t xml:space="preserve"> к) </w:t>
      </w:r>
      <w:r w:rsidRPr="008C0483">
        <w:rPr>
          <w:rFonts w:ascii="Arial" w:eastAsia="Calibri" w:hAnsi="Arial" w:cs="Arial"/>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1849DD" w:rsidRPr="008C0483" w:rsidRDefault="001849DD" w:rsidP="001849DD">
      <w:pPr>
        <w:autoSpaceDE w:val="0"/>
        <w:autoSpaceDN w:val="0"/>
        <w:adjustRightInd w:val="0"/>
        <w:spacing w:after="0" w:line="240" w:lineRule="auto"/>
        <w:ind w:firstLine="540"/>
        <w:jc w:val="both"/>
        <w:rPr>
          <w:rFonts w:ascii="Arial" w:eastAsia="Calibri" w:hAnsi="Arial" w:cs="Arial"/>
          <w:sz w:val="24"/>
          <w:szCs w:val="24"/>
        </w:rPr>
      </w:pPr>
      <w:r w:rsidRPr="008C0483">
        <w:rPr>
          <w:rFonts w:ascii="Arial" w:eastAsia="Calibri"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49DD" w:rsidRPr="008C0483" w:rsidRDefault="001849DD" w:rsidP="001849DD">
      <w:pPr>
        <w:autoSpaceDE w:val="0"/>
        <w:autoSpaceDN w:val="0"/>
        <w:adjustRightInd w:val="0"/>
        <w:spacing w:after="0" w:line="240" w:lineRule="auto"/>
        <w:ind w:firstLine="540"/>
        <w:jc w:val="both"/>
        <w:rPr>
          <w:rFonts w:ascii="Arial" w:eastAsia="Calibri" w:hAnsi="Arial" w:cs="Arial"/>
          <w:sz w:val="24"/>
          <w:szCs w:val="24"/>
        </w:rPr>
      </w:pPr>
      <w:r w:rsidRPr="008C0483">
        <w:rPr>
          <w:rFonts w:ascii="Arial" w:eastAsia="Calibri" w:hAnsi="Arial" w:cs="Arial"/>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49DD" w:rsidRPr="008C0483" w:rsidRDefault="001849DD" w:rsidP="001849DD">
      <w:pPr>
        <w:autoSpaceDE w:val="0"/>
        <w:autoSpaceDN w:val="0"/>
        <w:adjustRightInd w:val="0"/>
        <w:spacing w:after="0" w:line="240" w:lineRule="auto"/>
        <w:ind w:firstLine="540"/>
        <w:jc w:val="both"/>
        <w:rPr>
          <w:rFonts w:ascii="Arial" w:eastAsia="Calibri" w:hAnsi="Arial" w:cs="Arial"/>
          <w:sz w:val="24"/>
          <w:szCs w:val="24"/>
        </w:rPr>
      </w:pPr>
      <w:r w:rsidRPr="008C0483">
        <w:rPr>
          <w:rFonts w:ascii="Arial" w:eastAsia="Calibri"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49DD" w:rsidRPr="008C0483" w:rsidRDefault="001849DD" w:rsidP="001849DD">
      <w:pPr>
        <w:autoSpaceDE w:val="0"/>
        <w:autoSpaceDN w:val="0"/>
        <w:adjustRightInd w:val="0"/>
        <w:spacing w:after="0" w:line="240" w:lineRule="auto"/>
        <w:ind w:firstLine="540"/>
        <w:jc w:val="both"/>
        <w:rPr>
          <w:rFonts w:ascii="Arial" w:eastAsia="Calibri" w:hAnsi="Arial" w:cs="Arial"/>
          <w:sz w:val="24"/>
          <w:szCs w:val="24"/>
        </w:rPr>
      </w:pPr>
      <w:r w:rsidRPr="008C0483">
        <w:rPr>
          <w:rFonts w:ascii="Arial" w:eastAsia="Calibri"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1849DD" w:rsidRPr="008C0483" w:rsidRDefault="001849DD" w:rsidP="001849DD">
      <w:pPr>
        <w:autoSpaceDE w:val="0"/>
        <w:autoSpaceDN w:val="0"/>
        <w:adjustRightInd w:val="0"/>
        <w:spacing w:after="0" w:line="240" w:lineRule="auto"/>
        <w:ind w:firstLine="709"/>
        <w:jc w:val="both"/>
        <w:rPr>
          <w:rFonts w:ascii="Arial" w:eastAsia="Calibri" w:hAnsi="Arial" w:cs="Arial"/>
          <w:sz w:val="24"/>
          <w:szCs w:val="24"/>
        </w:rPr>
      </w:pPr>
      <w:r w:rsidRPr="008C0483">
        <w:rPr>
          <w:rFonts w:ascii="Arial" w:eastAsia="Calibri" w:hAnsi="Arial" w:cs="Arial"/>
          <w:sz w:val="24"/>
          <w:szCs w:val="24"/>
        </w:rPr>
        <w:t>В указанных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147.Жалоба может быть подана в письменной форме на бумажном носителе, в электронной форме в уполномоченный орган одним из следующих способов:</w:t>
      </w:r>
    </w:p>
    <w:p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ko-KR"/>
        </w:rPr>
      </w:pPr>
      <w:r w:rsidRPr="008C0483">
        <w:rPr>
          <w:rFonts w:ascii="Arial" w:eastAsia="Times New Roman" w:hAnsi="Arial" w:cs="Arial"/>
          <w:sz w:val="24"/>
          <w:szCs w:val="24"/>
          <w:lang w:eastAsia="ko-KR"/>
        </w:rPr>
        <w:t>а)лично по адресу: 6691</w:t>
      </w:r>
      <w:r w:rsidR="00393BA1">
        <w:rPr>
          <w:rFonts w:ascii="Arial" w:eastAsia="Times New Roman" w:hAnsi="Arial" w:cs="Arial"/>
          <w:sz w:val="24"/>
          <w:szCs w:val="24"/>
          <w:lang w:eastAsia="ko-KR"/>
        </w:rPr>
        <w:t>29</w:t>
      </w:r>
      <w:r w:rsidRPr="008C0483">
        <w:rPr>
          <w:rFonts w:ascii="Arial" w:eastAsia="Times New Roman" w:hAnsi="Arial" w:cs="Arial"/>
          <w:sz w:val="24"/>
          <w:szCs w:val="24"/>
          <w:lang w:eastAsia="ko-KR"/>
        </w:rPr>
        <w:t>, Иркутская область</w:t>
      </w:r>
      <w:r w:rsidR="00393BA1">
        <w:rPr>
          <w:rFonts w:ascii="Arial" w:eastAsia="Times New Roman" w:hAnsi="Arial" w:cs="Arial"/>
          <w:sz w:val="24"/>
          <w:szCs w:val="24"/>
          <w:lang w:eastAsia="ko-KR"/>
        </w:rPr>
        <w:t xml:space="preserve">, Баяндаевский район, </w:t>
      </w:r>
      <w:proofErr w:type="spellStart"/>
      <w:r w:rsidR="00393BA1">
        <w:rPr>
          <w:rFonts w:ascii="Arial" w:eastAsia="Times New Roman" w:hAnsi="Arial" w:cs="Arial"/>
          <w:sz w:val="24"/>
          <w:szCs w:val="24"/>
          <w:lang w:eastAsia="ko-KR"/>
        </w:rPr>
        <w:t>с</w:t>
      </w:r>
      <w:proofErr w:type="gramStart"/>
      <w:r w:rsidR="00393BA1">
        <w:rPr>
          <w:rFonts w:ascii="Arial" w:eastAsia="Times New Roman" w:hAnsi="Arial" w:cs="Arial"/>
          <w:sz w:val="24"/>
          <w:szCs w:val="24"/>
          <w:lang w:eastAsia="ko-KR"/>
        </w:rPr>
        <w:t>.Т</w:t>
      </w:r>
      <w:proofErr w:type="gramEnd"/>
      <w:r w:rsidR="00393BA1">
        <w:rPr>
          <w:rFonts w:ascii="Arial" w:eastAsia="Times New Roman" w:hAnsi="Arial" w:cs="Arial"/>
          <w:sz w:val="24"/>
          <w:szCs w:val="24"/>
          <w:lang w:eastAsia="ko-KR"/>
        </w:rPr>
        <w:t>ургеневка</w:t>
      </w:r>
      <w:proofErr w:type="spellEnd"/>
      <w:r w:rsidR="00393BA1">
        <w:rPr>
          <w:rFonts w:ascii="Arial" w:eastAsia="Times New Roman" w:hAnsi="Arial" w:cs="Arial"/>
          <w:sz w:val="24"/>
          <w:szCs w:val="24"/>
          <w:lang w:eastAsia="ko-KR"/>
        </w:rPr>
        <w:t>. ул. Советская,56</w:t>
      </w:r>
      <w:r w:rsidRPr="008C0483">
        <w:rPr>
          <w:rFonts w:ascii="Arial" w:eastAsia="Times New Roman" w:hAnsi="Arial" w:cs="Arial"/>
          <w:sz w:val="24"/>
          <w:szCs w:val="24"/>
          <w:lang w:eastAsia="ko-KR"/>
        </w:rPr>
        <w:t>;</w:t>
      </w:r>
    </w:p>
    <w:p w:rsidR="001849DD" w:rsidRPr="008C0483" w:rsidRDefault="00393BA1"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телефон: 8950</w:t>
      </w:r>
      <w:r w:rsidR="00FB5CAE">
        <w:rPr>
          <w:rFonts w:ascii="Arial" w:eastAsia="Times New Roman" w:hAnsi="Arial" w:cs="Arial"/>
          <w:sz w:val="24"/>
          <w:szCs w:val="24"/>
          <w:lang w:eastAsia="ko-KR"/>
        </w:rPr>
        <w:t>0606625</w:t>
      </w:r>
      <w:r w:rsidR="001849DD" w:rsidRPr="008C0483">
        <w:rPr>
          <w:rFonts w:ascii="Arial" w:eastAsia="Times New Roman" w:hAnsi="Arial" w:cs="Arial"/>
          <w:sz w:val="24"/>
          <w:szCs w:val="24"/>
          <w:lang w:eastAsia="ko-KR"/>
        </w:rPr>
        <w:t>;</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б)через организации федеральной почтовой связи;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в)с использованием информационно-телекоммуникационной сети «Интернет»:</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i/>
          <w:sz w:val="24"/>
          <w:szCs w:val="24"/>
          <w:lang w:eastAsia="ko-KR"/>
        </w:rPr>
      </w:pPr>
      <w:r w:rsidRPr="008C0483">
        <w:rPr>
          <w:rFonts w:ascii="Arial" w:eastAsia="Times New Roman" w:hAnsi="Arial" w:cs="Arial"/>
          <w:sz w:val="24"/>
          <w:szCs w:val="24"/>
          <w:lang w:eastAsia="ko-KR"/>
        </w:rPr>
        <w:t xml:space="preserve">электронная почта: </w:t>
      </w:r>
      <w:proofErr w:type="spellStart"/>
      <w:r w:rsidR="00393BA1" w:rsidRPr="00393BA1">
        <w:rPr>
          <w:rFonts w:ascii="Arial" w:hAnsi="Arial" w:cs="Arial"/>
          <w:color w:val="222A35" w:themeColor="text2" w:themeShade="80"/>
          <w:sz w:val="24"/>
          <w:szCs w:val="24"/>
          <w:shd w:val="clear" w:color="auto" w:fill="FFFFFF"/>
        </w:rPr>
        <w:t>mo.turgenevka@mail.ru</w:t>
      </w:r>
      <w:proofErr w:type="spellEnd"/>
      <w:r w:rsidRPr="008C0483">
        <w:rPr>
          <w:rFonts w:ascii="Arial" w:eastAsia="Times New Roman" w:hAnsi="Arial" w:cs="Arial"/>
          <w:sz w:val="24"/>
          <w:szCs w:val="24"/>
          <w:lang w:eastAsia="ko-KR"/>
        </w:rPr>
        <w:t>;</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 xml:space="preserve">официальный сайт уполномоченного </w:t>
      </w:r>
      <w:proofErr w:type="spellStart"/>
      <w:r w:rsidRPr="008C0483">
        <w:rPr>
          <w:rFonts w:ascii="Arial" w:eastAsia="Times New Roman" w:hAnsi="Arial" w:cs="Arial"/>
          <w:sz w:val="24"/>
          <w:szCs w:val="24"/>
          <w:lang w:eastAsia="ko-KR"/>
        </w:rPr>
        <w:t>органа-</w:t>
      </w:r>
      <w:r w:rsidR="00FB5CAE">
        <w:rPr>
          <w:rFonts w:ascii="Arial" w:eastAsia="Times New Roman" w:hAnsi="Arial" w:cs="Arial"/>
          <w:sz w:val="24"/>
          <w:szCs w:val="24"/>
          <w:u w:val="single"/>
          <w:lang w:eastAsia="ko-KR"/>
        </w:rPr>
        <w:t>тургеневка</w:t>
      </w:r>
      <w:r w:rsidRPr="008C0483">
        <w:rPr>
          <w:rFonts w:ascii="Arial" w:eastAsia="Times New Roman" w:hAnsi="Arial" w:cs="Arial"/>
          <w:sz w:val="24"/>
          <w:szCs w:val="24"/>
          <w:u w:val="single"/>
          <w:lang w:eastAsia="ko-KR"/>
        </w:rPr>
        <w:t>.рф</w:t>
      </w:r>
      <w:proofErr w:type="spellEnd"/>
      <w:r w:rsidRPr="008C0483">
        <w:rPr>
          <w:rFonts w:ascii="Arial" w:eastAsia="Times New Roman" w:hAnsi="Arial" w:cs="Arial"/>
          <w:sz w:val="24"/>
          <w:szCs w:val="24"/>
          <w:u w:val="single"/>
          <w:lang w:eastAsia="ko-KR"/>
        </w:rPr>
        <w:t>.</w:t>
      </w:r>
    </w:p>
    <w:p w:rsidR="001849DD" w:rsidRPr="008C0483" w:rsidRDefault="001849DD" w:rsidP="001849DD">
      <w:pPr>
        <w:autoSpaceDE w:val="0"/>
        <w:autoSpaceDN w:val="0"/>
        <w:adjustRightInd w:val="0"/>
        <w:spacing w:after="0" w:line="240" w:lineRule="auto"/>
        <w:ind w:firstLine="709"/>
        <w:jc w:val="both"/>
        <w:rPr>
          <w:rFonts w:ascii="Arial" w:eastAsia="Calibri" w:hAnsi="Arial" w:cs="Arial"/>
          <w:sz w:val="24"/>
          <w:szCs w:val="24"/>
        </w:rPr>
      </w:pPr>
      <w:r w:rsidRPr="008C0483">
        <w:rPr>
          <w:rFonts w:ascii="Arial" w:eastAsia="Times New Roman" w:hAnsi="Arial" w:cs="Arial"/>
          <w:sz w:val="24"/>
          <w:szCs w:val="24"/>
          <w:lang w:eastAsia="ko-KR"/>
        </w:rPr>
        <w:t>148.</w:t>
      </w:r>
      <w:r w:rsidRPr="008C0483">
        <w:rPr>
          <w:rFonts w:ascii="Arial" w:eastAsia="Calibri" w:hAnsi="Arial" w:cs="Arial"/>
          <w:sz w:val="24"/>
          <w:szCs w:val="24"/>
        </w:rPr>
        <w:t xml:space="preserve"> Жалоба подается в письменной форме на бумажном носителе, в электронной форме в уполномоченный орган, МФЦ, а также в организацию.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подаются руководителям этих организаций.</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149.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 xml:space="preserve">150.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7" w:history="1">
        <w:r w:rsidRPr="008C0483">
          <w:rPr>
            <w:rFonts w:ascii="Arial" w:eastAsia="Times New Roman" w:hAnsi="Arial" w:cs="Arial"/>
            <w:sz w:val="24"/>
            <w:szCs w:val="24"/>
            <w:lang w:eastAsia="ko-KR"/>
          </w:rPr>
          <w:t>частью 2 статьи 6</w:t>
        </w:r>
      </w:hyperlink>
      <w:r w:rsidRPr="008C0483">
        <w:rPr>
          <w:rFonts w:ascii="Arial" w:eastAsia="Times New Roman" w:hAnsi="Arial" w:cs="Arial"/>
          <w:sz w:val="24"/>
          <w:szCs w:val="24"/>
          <w:lang w:eastAsia="ko-KR"/>
        </w:rPr>
        <w:t xml:space="preserve"> Градостроительного кодекса Российской Федерации, может быть подана такими лицами в порядке, установленном настоящим административным регламентом, либо в порядке, установленном антимонопольным </w:t>
      </w:r>
      <w:hyperlink r:id="rId38" w:history="1">
        <w:r w:rsidRPr="008C0483">
          <w:rPr>
            <w:rFonts w:ascii="Arial" w:eastAsia="Times New Roman" w:hAnsi="Arial" w:cs="Arial"/>
            <w:sz w:val="24"/>
            <w:szCs w:val="24"/>
            <w:lang w:eastAsia="ko-KR"/>
          </w:rPr>
          <w:t>законодательством</w:t>
        </w:r>
      </w:hyperlink>
      <w:r w:rsidRPr="008C0483">
        <w:rPr>
          <w:rFonts w:ascii="Arial" w:eastAsia="Times New Roman" w:hAnsi="Arial" w:cs="Arial"/>
          <w:sz w:val="24"/>
          <w:szCs w:val="24"/>
          <w:lang w:eastAsia="ko-KR"/>
        </w:rPr>
        <w:t xml:space="preserve"> Российской Федерации, в антимонопольный орган.</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151.Прием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Прием жалоб осуществляется в соответствии с графиком приема заявителей.</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i/>
          <w:sz w:val="24"/>
          <w:szCs w:val="24"/>
          <w:lang w:eastAsia="ko-KR"/>
        </w:rPr>
      </w:pPr>
      <w:r w:rsidRPr="008C0483">
        <w:rPr>
          <w:rFonts w:ascii="Arial" w:eastAsia="Times New Roman" w:hAnsi="Arial" w:cs="Arial"/>
          <w:sz w:val="24"/>
          <w:szCs w:val="24"/>
          <w:lang w:eastAsia="ko-KR"/>
        </w:rPr>
        <w:t>152.Жалоба может быть подана при личном приеме заинтересованного лица. Прием заинтересованных лиц в уполномоченном органе осуществляется главой муници</w:t>
      </w:r>
      <w:r w:rsidR="00FB5CAE">
        <w:rPr>
          <w:rFonts w:ascii="Arial" w:eastAsia="Times New Roman" w:hAnsi="Arial" w:cs="Arial"/>
          <w:sz w:val="24"/>
          <w:szCs w:val="24"/>
          <w:lang w:eastAsia="ko-KR"/>
        </w:rPr>
        <w:t>пального образования «Тургеневка</w:t>
      </w:r>
      <w:r w:rsidRPr="008C0483">
        <w:rPr>
          <w:rFonts w:ascii="Arial" w:eastAsia="Times New Roman" w:hAnsi="Arial" w:cs="Arial"/>
          <w:sz w:val="24"/>
          <w:szCs w:val="24"/>
          <w:lang w:eastAsia="ko-KR"/>
        </w:rPr>
        <w:t>»</w:t>
      </w:r>
      <w:proofErr w:type="gramStart"/>
      <w:r w:rsidRPr="008C0483">
        <w:rPr>
          <w:rFonts w:ascii="Arial" w:eastAsia="Times New Roman" w:hAnsi="Arial" w:cs="Arial"/>
          <w:sz w:val="24"/>
          <w:szCs w:val="24"/>
          <w:lang w:eastAsia="ko-KR"/>
        </w:rPr>
        <w:t>,в</w:t>
      </w:r>
      <w:proofErr w:type="gramEnd"/>
      <w:r w:rsidRPr="008C0483">
        <w:rPr>
          <w:rFonts w:ascii="Arial" w:eastAsia="Times New Roman" w:hAnsi="Arial" w:cs="Arial"/>
          <w:sz w:val="24"/>
          <w:szCs w:val="24"/>
          <w:lang w:eastAsia="ko-KR"/>
        </w:rPr>
        <w:t xml:space="preserve"> случае его отсутствия – заместителем главы муниципальног</w:t>
      </w:r>
      <w:r w:rsidR="00FB5CAE">
        <w:rPr>
          <w:rFonts w:ascii="Arial" w:eastAsia="Times New Roman" w:hAnsi="Arial" w:cs="Arial"/>
          <w:sz w:val="24"/>
          <w:szCs w:val="24"/>
          <w:lang w:eastAsia="ko-KR"/>
        </w:rPr>
        <w:t>о образования «Тургеневка</w:t>
      </w:r>
      <w:r w:rsidRPr="008C0483">
        <w:rPr>
          <w:rFonts w:ascii="Arial" w:eastAsia="Times New Roman" w:hAnsi="Arial" w:cs="Arial"/>
          <w:sz w:val="24"/>
          <w:szCs w:val="24"/>
          <w:lang w:eastAsia="ko-KR"/>
        </w:rPr>
        <w:t xml:space="preserve">». </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153.Прием заинтересованных лиц в уполномоченном органе проводится по предварительной записи, которая осущест</w:t>
      </w:r>
      <w:r w:rsidR="00FB5CAE">
        <w:rPr>
          <w:rFonts w:ascii="Arial" w:eastAsia="Times New Roman" w:hAnsi="Arial" w:cs="Arial"/>
          <w:sz w:val="24"/>
          <w:szCs w:val="24"/>
          <w:lang w:eastAsia="ko-KR"/>
        </w:rPr>
        <w:t>вляется по телефону: 89500606625</w:t>
      </w:r>
      <w:r w:rsidRPr="008C0483">
        <w:rPr>
          <w:rFonts w:ascii="Arial" w:eastAsia="Times New Roman" w:hAnsi="Arial" w:cs="Arial"/>
          <w:sz w:val="24"/>
          <w:szCs w:val="24"/>
          <w:lang w:eastAsia="ko-KR"/>
        </w:rPr>
        <w:t xml:space="preserve">. </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154.При личном приеме обратившееся заинтересованное лицо предъявляет документ, удостоверяющий его личность.</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155.Жалоба должна содержать:</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а)наименование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б)фамилию,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в)сведения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г)доводы,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156.При рассмотрении жалобы:</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а)обеспечивается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б)по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в)обеспечивается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1849DD" w:rsidRPr="008C0483" w:rsidRDefault="001849DD" w:rsidP="001849DD">
      <w:pPr>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157.Поступившая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Жалоба, поступившая в орган, предоставляющий муниципальную услугу, МФЦ, учредителю МФЦ,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1849DD" w:rsidRPr="008C0483" w:rsidRDefault="001849DD" w:rsidP="001849DD">
      <w:pPr>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ko-KR"/>
        </w:rPr>
        <w:t>158.</w:t>
      </w:r>
      <w:r w:rsidRPr="008C0483">
        <w:rPr>
          <w:rFonts w:ascii="Arial" w:eastAsia="Times New Roman" w:hAnsi="Arial" w:cs="Arial"/>
          <w:sz w:val="24"/>
          <w:szCs w:val="24"/>
          <w:lang w:eastAsia="ru-RU"/>
        </w:rPr>
        <w:t>Порядок рассмотрения отдельных жалоб:</w:t>
      </w:r>
    </w:p>
    <w:p w:rsidR="001849DD" w:rsidRPr="008C0483" w:rsidRDefault="001849DD" w:rsidP="001849DD">
      <w:pPr>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849DD" w:rsidRPr="008C0483" w:rsidRDefault="001849DD" w:rsidP="001849DD">
      <w:pPr>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1849DD" w:rsidRPr="008C0483" w:rsidRDefault="001849DD" w:rsidP="001849DD">
      <w:pPr>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1849DD" w:rsidRPr="008C0483" w:rsidRDefault="001849DD" w:rsidP="001849DD">
      <w:pPr>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159.По результатам рассмотрения жалобы принимается одно из следующих решений:</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а</w:t>
      </w:r>
      <w:proofErr w:type="gramStart"/>
      <w:r w:rsidRPr="008C0483">
        <w:rPr>
          <w:rFonts w:ascii="Arial" w:eastAsia="Times New Roman" w:hAnsi="Arial" w:cs="Arial"/>
          <w:sz w:val="24"/>
          <w:szCs w:val="24"/>
          <w:lang w:eastAsia="ko-KR"/>
        </w:rPr>
        <w:t>)у</w:t>
      </w:r>
      <w:proofErr w:type="gramEnd"/>
      <w:r w:rsidRPr="008C0483">
        <w:rPr>
          <w:rFonts w:ascii="Arial" w:eastAsia="Times New Roman" w:hAnsi="Arial" w:cs="Arial"/>
          <w:sz w:val="24"/>
          <w:szCs w:val="24"/>
          <w:lang w:eastAsia="ko-KR"/>
        </w:rPr>
        <w:t>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муници</w:t>
      </w:r>
      <w:r w:rsidR="00FB5CAE">
        <w:rPr>
          <w:rFonts w:ascii="Arial" w:eastAsia="Times New Roman" w:hAnsi="Arial" w:cs="Arial"/>
          <w:sz w:val="24"/>
          <w:szCs w:val="24"/>
          <w:lang w:eastAsia="ko-KR"/>
        </w:rPr>
        <w:t>пального образования «Тургеневка</w:t>
      </w:r>
      <w:r w:rsidRPr="008C0483">
        <w:rPr>
          <w:rFonts w:ascii="Arial" w:eastAsia="Times New Roman" w:hAnsi="Arial" w:cs="Arial"/>
          <w:sz w:val="24"/>
          <w:szCs w:val="24"/>
          <w:lang w:eastAsia="ko-KR"/>
        </w:rPr>
        <w:t>»;</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б)отказывает в удовлетворении жалобы.</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160.Не позднее дня, следующего за днем принятия решения, указанного в пункте 159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161.В ответе по результатам рассмотрения жалобы указываются: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а)наименование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б)номер, дата, место принятия решения, включая сведения о должностном лице, решение или действие (бездействие) которого обжалуется;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в)фамилия, имя и (если имеется) отчество заинтересованного лица, подавшего жалобу;</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г</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основания для принятия решения по жалобе;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д)принятое по жалобе решение;</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е)в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или муниципальной услуги;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ж</w:t>
      </w:r>
      <w:proofErr w:type="gramStart"/>
      <w:r w:rsidRPr="008C0483">
        <w:rPr>
          <w:rFonts w:ascii="Arial" w:eastAsia="Times New Roman" w:hAnsi="Arial" w:cs="Arial"/>
          <w:sz w:val="24"/>
          <w:szCs w:val="24"/>
          <w:lang w:eastAsia="ko-KR"/>
        </w:rPr>
        <w:t>)в</w:t>
      </w:r>
      <w:proofErr w:type="gramEnd"/>
      <w:r w:rsidRPr="008C0483">
        <w:rPr>
          <w:rFonts w:ascii="Arial" w:eastAsia="Times New Roman" w:hAnsi="Arial" w:cs="Arial"/>
          <w:sz w:val="24"/>
          <w:szCs w:val="24"/>
          <w:lang w:eastAsia="ko-KR"/>
        </w:rPr>
        <w:t xml:space="preserve"> случае признания жалобы</w:t>
      </w:r>
      <w:r w:rsidR="00821F99">
        <w:rPr>
          <w:rFonts w:ascii="Arial" w:eastAsia="Times New Roman" w:hAnsi="Arial" w:cs="Arial"/>
          <w:sz w:val="24"/>
          <w:szCs w:val="24"/>
          <w:lang w:eastAsia="ko-KR"/>
        </w:rPr>
        <w:t>,</w:t>
      </w:r>
      <w:r w:rsidRPr="008C0483">
        <w:rPr>
          <w:rFonts w:ascii="Arial" w:eastAsia="Times New Roman" w:hAnsi="Arial" w:cs="Arial"/>
          <w:sz w:val="24"/>
          <w:szCs w:val="24"/>
          <w:lang w:eastAsia="ko-KR"/>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162. Основаниями отказа в удовлетворении жалобы являются:</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3) наличие решения по жалобе, принятого ранее в отношении того же заявителя и по тому же предмету жалобы.</w:t>
      </w:r>
    </w:p>
    <w:p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163.Решение, принятое по результатам рассмотрения жалобы, может быть обжаловано в порядке, установленном законодательством.</w:t>
      </w:r>
    </w:p>
    <w:p w:rsidR="001849DD"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 xml:space="preserve">164.В случае установления в ходе или по результатам </w:t>
      </w:r>
      <w:proofErr w:type="gramStart"/>
      <w:r w:rsidRPr="008C0483">
        <w:rPr>
          <w:rFonts w:ascii="Arial" w:eastAsia="Times New Roman" w:hAnsi="Arial" w:cs="Arial"/>
          <w:sz w:val="24"/>
          <w:szCs w:val="24"/>
          <w:lang w:eastAsia="ko-KR"/>
        </w:rPr>
        <w:t>рассмотрения жалобы признаков состава административного правонарушения</w:t>
      </w:r>
      <w:proofErr w:type="gramEnd"/>
      <w:r w:rsidRPr="008C0483">
        <w:rPr>
          <w:rFonts w:ascii="Arial" w:eastAsia="Times New Roman"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5CAE" w:rsidRDefault="00FB5CAE"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FB5CAE" w:rsidRDefault="00FB5CAE"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FB5CAE" w:rsidRDefault="00821F99" w:rsidP="00FB5CAE">
      <w:pPr>
        <w:widowControl w:val="0"/>
        <w:autoSpaceDE w:val="0"/>
        <w:autoSpaceDN w:val="0"/>
        <w:adjustRightInd w:val="0"/>
        <w:spacing w:after="0" w:line="240" w:lineRule="auto"/>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Глава </w:t>
      </w:r>
      <w:r w:rsidR="00FB5CAE">
        <w:rPr>
          <w:rFonts w:ascii="Arial" w:eastAsia="Times New Roman" w:hAnsi="Arial" w:cs="Arial"/>
          <w:sz w:val="24"/>
          <w:szCs w:val="24"/>
          <w:lang w:eastAsia="ko-KR"/>
        </w:rPr>
        <w:t>МО «Тургеневка</w:t>
      </w:r>
      <w:r>
        <w:rPr>
          <w:rFonts w:ascii="Arial" w:eastAsia="Times New Roman" w:hAnsi="Arial" w:cs="Arial"/>
          <w:sz w:val="24"/>
          <w:szCs w:val="24"/>
          <w:lang w:eastAsia="ko-KR"/>
        </w:rPr>
        <w:t>»</w:t>
      </w:r>
    </w:p>
    <w:p w:rsidR="00821F99" w:rsidRDefault="00FB5CAE" w:rsidP="00FB5CAE">
      <w:pPr>
        <w:widowControl w:val="0"/>
        <w:autoSpaceDE w:val="0"/>
        <w:autoSpaceDN w:val="0"/>
        <w:adjustRightInd w:val="0"/>
        <w:spacing w:after="0" w:line="240" w:lineRule="auto"/>
        <w:jc w:val="both"/>
        <w:rPr>
          <w:rFonts w:ascii="Arial" w:eastAsia="Times New Roman" w:hAnsi="Arial" w:cs="Arial"/>
          <w:sz w:val="24"/>
          <w:szCs w:val="24"/>
          <w:lang w:eastAsia="ko-KR"/>
        </w:rPr>
      </w:pPr>
      <w:r>
        <w:rPr>
          <w:rFonts w:ascii="Arial" w:eastAsia="Times New Roman" w:hAnsi="Arial" w:cs="Arial"/>
          <w:sz w:val="24"/>
          <w:szCs w:val="24"/>
          <w:lang w:eastAsia="ko-KR"/>
        </w:rPr>
        <w:t>В.В. Син7кевич</w:t>
      </w:r>
    </w:p>
    <w:p w:rsidR="00821F99" w:rsidRDefault="00821F99" w:rsidP="00821F9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rsidR="001849DD" w:rsidRPr="001849DD" w:rsidRDefault="00821F99" w:rsidP="00821F99">
      <w:pPr>
        <w:widowControl w:val="0"/>
        <w:autoSpaceDE w:val="0"/>
        <w:autoSpaceDN w:val="0"/>
        <w:adjustRightInd w:val="0"/>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П</w:t>
      </w:r>
      <w:r w:rsidR="001849DD" w:rsidRPr="001849DD">
        <w:rPr>
          <w:rFonts w:ascii="Courier New" w:eastAsia="Times New Roman" w:hAnsi="Courier New" w:cs="Courier New"/>
          <w:lang w:eastAsia="ru-RU"/>
        </w:rPr>
        <w:t>риложение №1</w:t>
      </w:r>
    </w:p>
    <w:p w:rsidR="001849DD" w:rsidRPr="001849DD" w:rsidRDefault="001849DD" w:rsidP="001849DD">
      <w:pPr>
        <w:widowControl w:val="0"/>
        <w:spacing w:after="0" w:line="240" w:lineRule="auto"/>
        <w:ind w:left="2268"/>
        <w:jc w:val="right"/>
        <w:rPr>
          <w:rFonts w:ascii="Courier New" w:eastAsia="Times New Roman" w:hAnsi="Courier New" w:cs="Courier New"/>
          <w:lang w:eastAsia="ru-RU"/>
        </w:rPr>
      </w:pPr>
      <w:r w:rsidRPr="001849DD">
        <w:rPr>
          <w:rFonts w:ascii="Courier New" w:eastAsia="Times New Roman" w:hAnsi="Courier New" w:cs="Courier New"/>
          <w:lang w:eastAsia="ru-RU"/>
        </w:rPr>
        <w:t>к Административному регламенту</w:t>
      </w:r>
    </w:p>
    <w:p w:rsidR="00821F99" w:rsidRDefault="001849DD" w:rsidP="001849DD">
      <w:pPr>
        <w:widowControl w:val="0"/>
        <w:spacing w:after="0" w:line="240" w:lineRule="auto"/>
        <w:ind w:left="3119"/>
        <w:jc w:val="right"/>
        <w:rPr>
          <w:rFonts w:ascii="Courier New" w:eastAsia="Times New Roman" w:hAnsi="Courier New" w:cs="Courier New"/>
          <w:lang w:eastAsia="ru-RU"/>
        </w:rPr>
      </w:pPr>
      <w:r w:rsidRPr="001849DD">
        <w:rPr>
          <w:rFonts w:ascii="Courier New" w:eastAsia="Times New Roman" w:hAnsi="Courier New" w:cs="Courier New"/>
          <w:lang w:eastAsia="ru-RU"/>
        </w:rPr>
        <w:t>«Выдача разрешений на ввод объекта</w:t>
      </w:r>
    </w:p>
    <w:p w:rsidR="00821F99" w:rsidRDefault="001849DD" w:rsidP="001849DD">
      <w:pPr>
        <w:widowControl w:val="0"/>
        <w:spacing w:after="0" w:line="240" w:lineRule="auto"/>
        <w:ind w:left="3119"/>
        <w:jc w:val="right"/>
        <w:rPr>
          <w:rFonts w:ascii="Courier New" w:eastAsia="Times New Roman" w:hAnsi="Courier New" w:cs="Courier New"/>
          <w:lang w:eastAsia="ru-RU"/>
        </w:rPr>
      </w:pPr>
      <w:r w:rsidRPr="001849DD">
        <w:rPr>
          <w:rFonts w:ascii="Courier New" w:eastAsia="Times New Roman" w:hAnsi="Courier New" w:cs="Courier New"/>
          <w:lang w:eastAsia="ru-RU"/>
        </w:rPr>
        <w:t>в эксплуатацию при осуществлении</w:t>
      </w:r>
    </w:p>
    <w:p w:rsidR="00821F99" w:rsidRDefault="001849DD" w:rsidP="001849DD">
      <w:pPr>
        <w:widowControl w:val="0"/>
        <w:spacing w:after="0" w:line="240" w:lineRule="auto"/>
        <w:ind w:left="3119"/>
        <w:jc w:val="right"/>
        <w:rPr>
          <w:rFonts w:ascii="Courier New" w:eastAsia="Times New Roman" w:hAnsi="Courier New" w:cs="Courier New"/>
          <w:lang w:eastAsia="ru-RU"/>
        </w:rPr>
      </w:pPr>
      <w:r w:rsidRPr="001849DD">
        <w:rPr>
          <w:rFonts w:ascii="Courier New" w:eastAsia="Times New Roman" w:hAnsi="Courier New" w:cs="Courier New"/>
          <w:lang w:eastAsia="ru-RU"/>
        </w:rPr>
        <w:t>строительства, реконструкции,</w:t>
      </w:r>
    </w:p>
    <w:p w:rsidR="00821F99" w:rsidRDefault="001849DD" w:rsidP="001849DD">
      <w:pPr>
        <w:widowControl w:val="0"/>
        <w:spacing w:after="0" w:line="240" w:lineRule="auto"/>
        <w:ind w:left="3119"/>
        <w:jc w:val="right"/>
        <w:rPr>
          <w:rFonts w:ascii="Courier New" w:eastAsia="Times New Roman" w:hAnsi="Courier New" w:cs="Courier New"/>
          <w:lang w:eastAsia="ru-RU"/>
        </w:rPr>
      </w:pPr>
      <w:r w:rsidRPr="001849DD">
        <w:rPr>
          <w:rFonts w:ascii="Courier New" w:eastAsia="Times New Roman" w:hAnsi="Courier New" w:cs="Courier New"/>
          <w:lang w:eastAsia="ru-RU"/>
        </w:rPr>
        <w:t>объектов капитального строительства,</w:t>
      </w:r>
    </w:p>
    <w:p w:rsidR="00821F99" w:rsidRDefault="001849DD" w:rsidP="001849DD">
      <w:pPr>
        <w:widowControl w:val="0"/>
        <w:spacing w:after="0" w:line="240" w:lineRule="auto"/>
        <w:ind w:left="3119"/>
        <w:jc w:val="right"/>
        <w:rPr>
          <w:rFonts w:ascii="Courier New" w:eastAsia="Times New Roman" w:hAnsi="Courier New" w:cs="Courier New"/>
          <w:lang w:eastAsia="ru-RU"/>
        </w:rPr>
      </w:pPr>
      <w:r w:rsidRPr="001849DD">
        <w:rPr>
          <w:rFonts w:ascii="Courier New" w:eastAsia="Times New Roman" w:hAnsi="Courier New" w:cs="Courier New"/>
          <w:lang w:eastAsia="ru-RU"/>
        </w:rPr>
        <w:t>расположенных на территории</w:t>
      </w:r>
    </w:p>
    <w:p w:rsidR="001849DD" w:rsidRPr="001849DD" w:rsidRDefault="001849DD" w:rsidP="001849DD">
      <w:pPr>
        <w:widowControl w:val="0"/>
        <w:spacing w:after="0" w:line="240" w:lineRule="auto"/>
        <w:ind w:left="3119"/>
        <w:jc w:val="right"/>
        <w:rPr>
          <w:rFonts w:ascii="Courier New" w:eastAsia="Times New Roman" w:hAnsi="Courier New" w:cs="Courier New"/>
          <w:lang w:eastAsia="ru-RU"/>
        </w:rPr>
      </w:pPr>
      <w:r w:rsidRPr="001849DD">
        <w:rPr>
          <w:rFonts w:ascii="Courier New" w:eastAsia="Times New Roman" w:hAnsi="Courier New" w:cs="Courier New"/>
          <w:lang w:eastAsia="ru-RU"/>
        </w:rPr>
        <w:t>муници</w:t>
      </w:r>
      <w:r w:rsidR="00FB5CAE">
        <w:rPr>
          <w:rFonts w:ascii="Courier New" w:eastAsia="Times New Roman" w:hAnsi="Courier New" w:cs="Courier New"/>
          <w:lang w:eastAsia="ru-RU"/>
        </w:rPr>
        <w:t>пального образования «Тургеневка</w:t>
      </w:r>
      <w:r w:rsidRPr="001849DD">
        <w:rPr>
          <w:rFonts w:ascii="Courier New" w:eastAsia="Times New Roman" w:hAnsi="Courier New" w:cs="Courier New"/>
          <w:lang w:eastAsia="ru-RU"/>
        </w:rPr>
        <w:t>»</w:t>
      </w:r>
    </w:p>
    <w:p w:rsidR="001849DD" w:rsidRPr="001849DD" w:rsidRDefault="001849DD" w:rsidP="001849DD">
      <w:pPr>
        <w:widowControl w:val="0"/>
        <w:spacing w:after="0" w:line="240" w:lineRule="auto"/>
        <w:ind w:left="5954"/>
        <w:jc w:val="right"/>
        <w:rPr>
          <w:rFonts w:ascii="Arial" w:eastAsia="Times New Roman" w:hAnsi="Arial" w:cs="Arial"/>
          <w:sz w:val="24"/>
          <w:szCs w:val="24"/>
          <w:lang w:eastAsia="ru-RU"/>
        </w:rPr>
      </w:pPr>
    </w:p>
    <w:p w:rsidR="001849DD" w:rsidRPr="001849DD" w:rsidRDefault="001849DD" w:rsidP="001849DD">
      <w:pPr>
        <w:widowControl w:val="0"/>
        <w:spacing w:after="0" w:line="240" w:lineRule="auto"/>
        <w:rPr>
          <w:rFonts w:ascii="Arial" w:eastAsia="Times New Roman" w:hAnsi="Arial" w:cs="Arial"/>
          <w:sz w:val="24"/>
          <w:szCs w:val="24"/>
          <w:lang w:eastAsia="ru-RU"/>
        </w:rPr>
      </w:pPr>
    </w:p>
    <w:p w:rsidR="001849DD" w:rsidRPr="001849DD" w:rsidRDefault="001849DD" w:rsidP="001849DD">
      <w:pPr>
        <w:widowControl w:val="0"/>
        <w:spacing w:after="0" w:line="240" w:lineRule="auto"/>
        <w:ind w:left="4820" w:hanging="851"/>
        <w:jc w:val="right"/>
        <w:rPr>
          <w:rFonts w:ascii="Arial" w:eastAsia="Times New Roman" w:hAnsi="Arial" w:cs="Arial"/>
          <w:sz w:val="24"/>
          <w:szCs w:val="24"/>
          <w:lang w:eastAsia="ru-RU"/>
        </w:rPr>
      </w:pPr>
      <w:r w:rsidRPr="001849DD">
        <w:rPr>
          <w:rFonts w:ascii="Arial" w:eastAsia="Times New Roman" w:hAnsi="Arial" w:cs="Arial"/>
          <w:sz w:val="24"/>
          <w:szCs w:val="24"/>
          <w:lang w:eastAsia="ru-RU"/>
        </w:rPr>
        <w:t xml:space="preserve">Главе муниципального образования </w:t>
      </w:r>
    </w:p>
    <w:p w:rsidR="001849DD" w:rsidRPr="001849DD" w:rsidRDefault="00FB5CAE" w:rsidP="001849DD">
      <w:pPr>
        <w:widowControl w:val="0"/>
        <w:spacing w:after="0" w:line="240" w:lineRule="auto"/>
        <w:ind w:left="4820" w:hanging="851"/>
        <w:jc w:val="right"/>
        <w:rPr>
          <w:rFonts w:ascii="Arial" w:eastAsia="Times New Roman" w:hAnsi="Arial" w:cs="Arial"/>
          <w:sz w:val="24"/>
          <w:szCs w:val="24"/>
          <w:lang w:eastAsia="ru-RU"/>
        </w:rPr>
      </w:pPr>
      <w:r>
        <w:rPr>
          <w:rFonts w:ascii="Arial" w:eastAsia="Times New Roman" w:hAnsi="Arial" w:cs="Arial"/>
          <w:sz w:val="24"/>
          <w:szCs w:val="24"/>
          <w:lang w:eastAsia="ru-RU"/>
        </w:rPr>
        <w:t>«Тургеневка</w:t>
      </w:r>
      <w:r w:rsidR="001849DD" w:rsidRPr="001849DD">
        <w:rPr>
          <w:rFonts w:ascii="Arial" w:eastAsia="Times New Roman" w:hAnsi="Arial" w:cs="Arial"/>
          <w:sz w:val="24"/>
          <w:szCs w:val="24"/>
          <w:lang w:eastAsia="ru-RU"/>
        </w:rPr>
        <w:t>»</w:t>
      </w:r>
    </w:p>
    <w:p w:rsidR="001849DD" w:rsidRPr="001849DD" w:rsidRDefault="001849DD" w:rsidP="001849DD">
      <w:pPr>
        <w:widowControl w:val="0"/>
        <w:spacing w:after="0" w:line="240" w:lineRule="auto"/>
        <w:ind w:left="3969"/>
        <w:jc w:val="right"/>
        <w:rPr>
          <w:rFonts w:ascii="Arial" w:eastAsia="Times New Roman" w:hAnsi="Arial" w:cs="Arial"/>
          <w:sz w:val="24"/>
          <w:szCs w:val="24"/>
          <w:lang w:eastAsia="ru-RU"/>
        </w:rPr>
      </w:pPr>
      <w:r w:rsidRPr="001849DD">
        <w:rPr>
          <w:rFonts w:ascii="Arial" w:eastAsia="Times New Roman" w:hAnsi="Arial" w:cs="Arial"/>
          <w:sz w:val="24"/>
          <w:szCs w:val="24"/>
          <w:lang w:eastAsia="ru-RU"/>
        </w:rPr>
        <w:t>_______________________________</w:t>
      </w:r>
    </w:p>
    <w:p w:rsidR="001849DD" w:rsidRPr="001849DD" w:rsidRDefault="001849DD" w:rsidP="00F64CCF">
      <w:pPr>
        <w:widowControl w:val="0"/>
        <w:spacing w:after="0" w:line="240" w:lineRule="auto"/>
        <w:jc w:val="right"/>
        <w:rPr>
          <w:rFonts w:ascii="Arial" w:eastAsia="Times New Roman" w:hAnsi="Arial" w:cs="Arial"/>
          <w:sz w:val="20"/>
          <w:szCs w:val="20"/>
          <w:lang w:eastAsia="ru-RU"/>
        </w:rPr>
      </w:pPr>
      <w:r w:rsidRPr="001849DD">
        <w:rPr>
          <w:rFonts w:ascii="Arial" w:eastAsia="Times New Roman" w:hAnsi="Arial" w:cs="Arial"/>
          <w:sz w:val="20"/>
          <w:szCs w:val="20"/>
          <w:lang w:eastAsia="ru-RU"/>
        </w:rPr>
        <w:t>(Ф.И.О.)</w:t>
      </w:r>
    </w:p>
    <w:p w:rsidR="001849DD" w:rsidRPr="001849DD" w:rsidRDefault="001849DD" w:rsidP="001849DD">
      <w:pPr>
        <w:widowControl w:val="0"/>
        <w:spacing w:after="0" w:line="240" w:lineRule="auto"/>
        <w:ind w:left="3969"/>
        <w:jc w:val="right"/>
        <w:rPr>
          <w:rFonts w:ascii="Arial" w:eastAsia="Times New Roman" w:hAnsi="Arial" w:cs="Arial"/>
          <w:i/>
          <w:sz w:val="24"/>
          <w:szCs w:val="24"/>
          <w:lang w:eastAsia="ru-RU"/>
        </w:rPr>
      </w:pPr>
      <w:r w:rsidRPr="001849DD">
        <w:rPr>
          <w:rFonts w:ascii="Arial" w:eastAsia="Times New Roman" w:hAnsi="Arial" w:cs="Arial"/>
          <w:sz w:val="24"/>
          <w:szCs w:val="24"/>
          <w:lang w:eastAsia="ru-RU"/>
        </w:rPr>
        <w:t>от</w:t>
      </w:r>
      <w:r w:rsidRPr="001849DD">
        <w:rPr>
          <w:rFonts w:ascii="Arial" w:eastAsia="Times New Roman" w:hAnsi="Arial" w:cs="Arial"/>
          <w:i/>
          <w:sz w:val="24"/>
          <w:szCs w:val="24"/>
          <w:lang w:eastAsia="ru-RU"/>
        </w:rPr>
        <w:t xml:space="preserve"> _____________________________</w:t>
      </w:r>
    </w:p>
    <w:p w:rsidR="001849DD" w:rsidRPr="001849DD" w:rsidRDefault="001849DD" w:rsidP="001849DD">
      <w:pPr>
        <w:widowControl w:val="0"/>
        <w:spacing w:after="0" w:line="240" w:lineRule="auto"/>
        <w:ind w:left="4111"/>
        <w:jc w:val="right"/>
        <w:rPr>
          <w:rFonts w:ascii="Arial" w:eastAsia="Times New Roman" w:hAnsi="Arial" w:cs="Arial"/>
          <w:i/>
          <w:sz w:val="24"/>
          <w:szCs w:val="24"/>
          <w:lang w:eastAsia="ru-RU"/>
        </w:rPr>
      </w:pPr>
      <w:r w:rsidRPr="001849DD">
        <w:rPr>
          <w:rFonts w:ascii="Arial" w:eastAsia="Times New Roman" w:hAnsi="Arial" w:cs="Arial"/>
          <w:i/>
          <w:sz w:val="24"/>
          <w:szCs w:val="24"/>
          <w:lang w:eastAsia="ru-RU"/>
        </w:rPr>
        <w:t>______________________________</w:t>
      </w:r>
    </w:p>
    <w:tbl>
      <w:tblPr>
        <w:tblStyle w:val="13"/>
        <w:tblW w:w="10489" w:type="dxa"/>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693"/>
        <w:gridCol w:w="7796"/>
      </w:tblGrid>
      <w:tr w:rsidR="001849DD" w:rsidRPr="001849DD" w:rsidTr="008C0483">
        <w:trPr>
          <w:trHeight w:val="1634"/>
        </w:trPr>
        <w:tc>
          <w:tcPr>
            <w:tcW w:w="2693" w:type="dxa"/>
          </w:tcPr>
          <w:p w:rsidR="001849DD" w:rsidRPr="001849DD" w:rsidRDefault="001849DD" w:rsidP="001849DD">
            <w:pPr>
              <w:widowControl w:val="0"/>
              <w:ind w:hanging="850"/>
              <w:jc w:val="both"/>
              <w:rPr>
                <w:rFonts w:ascii="Arial" w:hAnsi="Arial" w:cs="Arial"/>
                <w:sz w:val="24"/>
                <w:szCs w:val="24"/>
                <w:lang w:eastAsia="ru-RU"/>
              </w:rPr>
            </w:pPr>
          </w:p>
        </w:tc>
        <w:tc>
          <w:tcPr>
            <w:tcW w:w="7796" w:type="dxa"/>
          </w:tcPr>
          <w:p w:rsidR="001849DD" w:rsidRPr="001849DD" w:rsidRDefault="001849DD" w:rsidP="001849DD">
            <w:pPr>
              <w:widowControl w:val="0"/>
              <w:tabs>
                <w:tab w:val="left" w:pos="6554"/>
              </w:tabs>
              <w:ind w:left="-817" w:firstLine="709"/>
              <w:jc w:val="both"/>
              <w:rPr>
                <w:rFonts w:ascii="Arial" w:hAnsi="Arial" w:cs="Arial"/>
                <w:sz w:val="16"/>
                <w:szCs w:val="16"/>
                <w:lang w:eastAsia="ru-RU"/>
              </w:rPr>
            </w:pPr>
            <w:r w:rsidRPr="001849DD">
              <w:rPr>
                <w:rFonts w:ascii="Arial" w:hAnsi="Arial" w:cs="Arial"/>
                <w:sz w:val="16"/>
                <w:szCs w:val="16"/>
                <w:lang w:eastAsia="ru-RU"/>
              </w:rPr>
              <w:t>(указывается полное наименование заявителя,</w:t>
            </w:r>
          </w:p>
          <w:p w:rsidR="001849DD" w:rsidRPr="001849DD" w:rsidRDefault="001849DD" w:rsidP="001849DD">
            <w:pPr>
              <w:widowControl w:val="0"/>
              <w:tabs>
                <w:tab w:val="left" w:pos="6554"/>
              </w:tabs>
              <w:ind w:left="-817" w:firstLine="709"/>
              <w:jc w:val="both"/>
              <w:rPr>
                <w:rFonts w:ascii="Arial" w:hAnsi="Arial" w:cs="Arial"/>
                <w:sz w:val="16"/>
                <w:szCs w:val="16"/>
                <w:lang w:eastAsia="ru-RU"/>
              </w:rPr>
            </w:pPr>
            <w:r w:rsidRPr="001849DD">
              <w:rPr>
                <w:rFonts w:ascii="Arial" w:hAnsi="Arial" w:cs="Arial"/>
                <w:sz w:val="16"/>
                <w:szCs w:val="16"/>
                <w:lang w:eastAsia="ru-RU"/>
              </w:rPr>
              <w:t>его реквизиты, юридический и почтовый адрес</w:t>
            </w:r>
          </w:p>
          <w:p w:rsidR="001849DD" w:rsidRPr="001849DD" w:rsidRDefault="001849DD" w:rsidP="001849DD">
            <w:pPr>
              <w:widowControl w:val="0"/>
              <w:tabs>
                <w:tab w:val="left" w:pos="6554"/>
              </w:tabs>
              <w:ind w:left="-817" w:firstLine="709"/>
              <w:jc w:val="both"/>
              <w:rPr>
                <w:rFonts w:ascii="Arial" w:hAnsi="Arial" w:cs="Arial"/>
                <w:sz w:val="16"/>
                <w:szCs w:val="16"/>
                <w:lang w:eastAsia="ru-RU"/>
              </w:rPr>
            </w:pPr>
            <w:r w:rsidRPr="001849DD">
              <w:rPr>
                <w:rFonts w:ascii="Arial" w:hAnsi="Arial" w:cs="Arial"/>
                <w:sz w:val="16"/>
                <w:szCs w:val="16"/>
                <w:lang w:eastAsia="ru-RU"/>
              </w:rPr>
              <w:t>(последнее при отличии от юридического адреса)</w:t>
            </w:r>
          </w:p>
          <w:p w:rsidR="001849DD" w:rsidRPr="001849DD" w:rsidRDefault="001849DD" w:rsidP="001849DD">
            <w:pPr>
              <w:widowControl w:val="0"/>
              <w:tabs>
                <w:tab w:val="left" w:pos="6554"/>
              </w:tabs>
              <w:ind w:left="-817" w:firstLine="709"/>
              <w:jc w:val="both"/>
              <w:rPr>
                <w:rFonts w:ascii="Arial" w:hAnsi="Arial" w:cs="Arial"/>
                <w:sz w:val="16"/>
                <w:szCs w:val="16"/>
                <w:lang w:eastAsia="ru-RU"/>
              </w:rPr>
            </w:pPr>
            <w:r w:rsidRPr="001849DD">
              <w:rPr>
                <w:rFonts w:ascii="Arial" w:hAnsi="Arial" w:cs="Arial"/>
                <w:sz w:val="16"/>
                <w:szCs w:val="16"/>
                <w:lang w:eastAsia="ru-RU"/>
              </w:rPr>
              <w:t>– для юридических лиц; фамилия, имя, отчество заявителя</w:t>
            </w:r>
          </w:p>
          <w:p w:rsidR="001849DD" w:rsidRPr="001849DD" w:rsidRDefault="001849DD" w:rsidP="001849DD">
            <w:pPr>
              <w:widowControl w:val="0"/>
              <w:tabs>
                <w:tab w:val="left" w:pos="6554"/>
              </w:tabs>
              <w:ind w:left="-817" w:firstLine="709"/>
              <w:jc w:val="both"/>
              <w:rPr>
                <w:rFonts w:ascii="Arial" w:hAnsi="Arial" w:cs="Arial"/>
                <w:sz w:val="16"/>
                <w:szCs w:val="16"/>
                <w:lang w:eastAsia="ru-RU"/>
              </w:rPr>
            </w:pPr>
            <w:r w:rsidRPr="001849DD">
              <w:rPr>
                <w:rFonts w:ascii="Arial" w:hAnsi="Arial" w:cs="Arial"/>
                <w:sz w:val="16"/>
                <w:szCs w:val="16"/>
                <w:lang w:eastAsia="ru-RU"/>
              </w:rPr>
              <w:t>(последнее при наличии), почтовый адрес, паспортные</w:t>
            </w:r>
          </w:p>
          <w:p w:rsidR="001849DD" w:rsidRPr="001849DD" w:rsidRDefault="001849DD" w:rsidP="001849DD">
            <w:pPr>
              <w:widowControl w:val="0"/>
              <w:tabs>
                <w:tab w:val="left" w:pos="6554"/>
              </w:tabs>
              <w:ind w:left="-817" w:firstLine="709"/>
              <w:jc w:val="both"/>
              <w:rPr>
                <w:rFonts w:ascii="Arial" w:hAnsi="Arial" w:cs="Arial"/>
                <w:sz w:val="24"/>
                <w:szCs w:val="24"/>
                <w:lang w:eastAsia="ru-RU"/>
              </w:rPr>
            </w:pPr>
            <w:r w:rsidRPr="001849DD">
              <w:rPr>
                <w:rFonts w:ascii="Arial" w:hAnsi="Arial" w:cs="Arial"/>
                <w:sz w:val="16"/>
                <w:szCs w:val="16"/>
                <w:lang w:eastAsia="ru-RU"/>
              </w:rPr>
              <w:t>данные с указанием прописки – для физических лиц)</w:t>
            </w:r>
          </w:p>
        </w:tc>
      </w:tr>
    </w:tbl>
    <w:p w:rsidR="001849DD" w:rsidRPr="001849DD" w:rsidRDefault="001849DD" w:rsidP="001849DD">
      <w:pPr>
        <w:widowControl w:val="0"/>
        <w:spacing w:after="0" w:line="240" w:lineRule="auto"/>
        <w:jc w:val="right"/>
        <w:rPr>
          <w:rFonts w:ascii="Arial" w:eastAsia="Times New Roman" w:hAnsi="Arial" w:cs="Arial"/>
          <w:sz w:val="24"/>
          <w:szCs w:val="24"/>
          <w:lang w:eastAsia="ru-RU"/>
        </w:rPr>
      </w:pPr>
    </w:p>
    <w:p w:rsidR="001849DD" w:rsidRPr="001849DD" w:rsidRDefault="001849DD" w:rsidP="001849DD">
      <w:pPr>
        <w:widowControl w:val="0"/>
        <w:spacing w:after="0" w:line="240" w:lineRule="auto"/>
        <w:jc w:val="center"/>
        <w:rPr>
          <w:rFonts w:ascii="Arial" w:eastAsia="Times New Roman" w:hAnsi="Arial" w:cs="Arial"/>
          <w:sz w:val="24"/>
          <w:szCs w:val="24"/>
          <w:lang w:eastAsia="ru-RU"/>
        </w:rPr>
      </w:pPr>
      <w:r w:rsidRPr="001849DD">
        <w:rPr>
          <w:rFonts w:ascii="Arial" w:eastAsia="Times New Roman" w:hAnsi="Arial" w:cs="Arial"/>
          <w:sz w:val="24"/>
          <w:szCs w:val="24"/>
          <w:lang w:eastAsia="ru-RU"/>
        </w:rPr>
        <w:t>ЗАЯВЛЕНИЕ</w:t>
      </w:r>
    </w:p>
    <w:p w:rsidR="001849DD" w:rsidRPr="001849DD" w:rsidRDefault="001849DD" w:rsidP="001849DD">
      <w:pPr>
        <w:widowControl w:val="0"/>
        <w:spacing w:after="0" w:line="240" w:lineRule="auto"/>
        <w:jc w:val="center"/>
        <w:rPr>
          <w:rFonts w:ascii="Arial" w:eastAsia="Times New Roman" w:hAnsi="Arial" w:cs="Arial"/>
          <w:sz w:val="24"/>
          <w:szCs w:val="24"/>
          <w:lang w:eastAsia="ru-RU"/>
        </w:rPr>
      </w:pPr>
    </w:p>
    <w:p w:rsidR="001849DD" w:rsidRPr="001849DD" w:rsidRDefault="001849DD" w:rsidP="001849DD">
      <w:pPr>
        <w:widowControl w:val="0"/>
        <w:spacing w:after="0" w:line="240" w:lineRule="auto"/>
        <w:ind w:firstLine="709"/>
        <w:jc w:val="both"/>
        <w:rPr>
          <w:rFonts w:ascii="Arial" w:eastAsia="Times New Roman" w:hAnsi="Arial" w:cs="Arial"/>
          <w:sz w:val="24"/>
          <w:szCs w:val="24"/>
          <w:lang w:eastAsia="ru-RU"/>
        </w:rPr>
      </w:pPr>
      <w:r w:rsidRPr="001849DD">
        <w:rPr>
          <w:rFonts w:ascii="Arial" w:eastAsia="Times New Roman" w:hAnsi="Arial" w:cs="Arial"/>
          <w:sz w:val="24"/>
          <w:szCs w:val="24"/>
          <w:lang w:eastAsia="ru-RU"/>
        </w:rPr>
        <w:t>Прошу выдать разрешение на ввод в эксплуатацию законченного строительством (реконструкцией) объекта капитального строительства</w:t>
      </w:r>
    </w:p>
    <w:p w:rsidR="001849DD" w:rsidRPr="001849DD" w:rsidRDefault="001849DD" w:rsidP="001849DD">
      <w:pPr>
        <w:widowControl w:val="0"/>
        <w:spacing w:after="0" w:line="240" w:lineRule="auto"/>
        <w:jc w:val="center"/>
        <w:rPr>
          <w:rFonts w:ascii="Arial" w:eastAsia="Times New Roman" w:hAnsi="Arial" w:cs="Arial"/>
          <w:sz w:val="24"/>
          <w:szCs w:val="24"/>
          <w:lang w:eastAsia="ru-RU"/>
        </w:rPr>
      </w:pPr>
      <w:r w:rsidRPr="001849DD">
        <w:rPr>
          <w:rFonts w:ascii="Arial" w:eastAsia="Times New Roman" w:hAnsi="Arial" w:cs="Arial"/>
          <w:sz w:val="24"/>
          <w:szCs w:val="24"/>
          <w:lang w:eastAsia="ru-RU"/>
        </w:rPr>
        <w:t>______________________________________________________________________</w:t>
      </w:r>
    </w:p>
    <w:p w:rsidR="001849DD" w:rsidRPr="001849DD" w:rsidRDefault="001849DD" w:rsidP="001849DD">
      <w:pPr>
        <w:widowControl w:val="0"/>
        <w:spacing w:after="0" w:line="240" w:lineRule="auto"/>
        <w:jc w:val="center"/>
        <w:rPr>
          <w:rFonts w:ascii="Arial" w:eastAsia="Times New Roman" w:hAnsi="Arial" w:cs="Arial"/>
          <w:sz w:val="24"/>
          <w:szCs w:val="24"/>
          <w:lang w:eastAsia="ru-RU"/>
        </w:rPr>
      </w:pPr>
    </w:p>
    <w:tbl>
      <w:tblPr>
        <w:tblStyle w:val="13"/>
        <w:tblW w:w="9178" w:type="dxa"/>
        <w:tblLayout w:type="fixed"/>
        <w:tblLook w:val="01E0"/>
      </w:tblPr>
      <w:tblGrid>
        <w:gridCol w:w="108"/>
        <w:gridCol w:w="1841"/>
        <w:gridCol w:w="398"/>
        <w:gridCol w:w="6158"/>
        <w:gridCol w:w="236"/>
        <w:gridCol w:w="200"/>
        <w:gridCol w:w="237"/>
      </w:tblGrid>
      <w:tr w:rsidR="001849DD" w:rsidRPr="001849DD" w:rsidTr="008C0483">
        <w:trPr>
          <w:trHeight w:val="646"/>
        </w:trPr>
        <w:tc>
          <w:tcPr>
            <w:tcW w:w="9178" w:type="dxa"/>
            <w:gridSpan w:val="7"/>
            <w:tcBorders>
              <w:left w:val="nil"/>
              <w:bottom w:val="nil"/>
              <w:right w:val="nil"/>
            </w:tcBorders>
          </w:tcPr>
          <w:p w:rsidR="001849DD" w:rsidRPr="001849DD" w:rsidRDefault="001849DD" w:rsidP="001849DD">
            <w:pPr>
              <w:widowControl w:val="0"/>
              <w:tabs>
                <w:tab w:val="left" w:pos="-534"/>
              </w:tabs>
              <w:ind w:left="-108" w:hanging="1"/>
              <w:jc w:val="both"/>
              <w:rPr>
                <w:rFonts w:ascii="Arial" w:hAnsi="Arial" w:cs="Arial"/>
                <w:i/>
                <w:iCs/>
                <w:sz w:val="16"/>
                <w:szCs w:val="16"/>
                <w:lang w:eastAsia="ru-RU"/>
              </w:rPr>
            </w:pPr>
            <w:r w:rsidRPr="001849DD">
              <w:rPr>
                <w:rFonts w:ascii="Arial" w:hAnsi="Arial" w:cs="Arial"/>
                <w:i/>
                <w:iCs/>
                <w:sz w:val="16"/>
                <w:szCs w:val="16"/>
                <w:lang w:eastAsia="ru-RU"/>
              </w:rPr>
              <w:t>(указывается наименование объекта в точном соответствии с наименованием объекта,</w:t>
            </w:r>
          </w:p>
          <w:p w:rsidR="001849DD" w:rsidRPr="001849DD" w:rsidRDefault="001849DD" w:rsidP="001849DD">
            <w:pPr>
              <w:widowControl w:val="0"/>
              <w:tabs>
                <w:tab w:val="left" w:pos="-534"/>
              </w:tabs>
              <w:ind w:left="-108" w:hanging="1"/>
              <w:jc w:val="both"/>
              <w:rPr>
                <w:rFonts w:ascii="Arial" w:hAnsi="Arial" w:cs="Arial"/>
                <w:i/>
                <w:iCs/>
                <w:sz w:val="24"/>
                <w:szCs w:val="24"/>
                <w:lang w:eastAsia="ru-RU"/>
              </w:rPr>
            </w:pPr>
            <w:r w:rsidRPr="001849DD">
              <w:rPr>
                <w:rFonts w:ascii="Arial" w:hAnsi="Arial" w:cs="Arial"/>
                <w:i/>
                <w:iCs/>
                <w:sz w:val="16"/>
                <w:szCs w:val="16"/>
                <w:lang w:eastAsia="ru-RU"/>
              </w:rPr>
              <w:t>указанным в разрешении на строительство)</w:t>
            </w:r>
          </w:p>
        </w:tc>
      </w:tr>
      <w:tr w:rsidR="001849DD" w:rsidRPr="001849DD" w:rsidTr="008C0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8" w:type="dxa"/>
          <w:wAfter w:w="437" w:type="dxa"/>
          <w:trHeight w:val="606"/>
        </w:trPr>
        <w:tc>
          <w:tcPr>
            <w:tcW w:w="2239" w:type="dxa"/>
            <w:gridSpan w:val="2"/>
          </w:tcPr>
          <w:p w:rsidR="001849DD" w:rsidRPr="001849DD" w:rsidRDefault="001849DD" w:rsidP="001849DD">
            <w:pPr>
              <w:widowControl w:val="0"/>
              <w:ind w:left="-108" w:right="-108"/>
              <w:jc w:val="center"/>
              <w:rPr>
                <w:rFonts w:ascii="Arial" w:hAnsi="Arial" w:cs="Arial"/>
                <w:sz w:val="24"/>
                <w:szCs w:val="24"/>
                <w:lang w:eastAsia="ru-RU"/>
              </w:rPr>
            </w:pPr>
            <w:r w:rsidRPr="001849DD">
              <w:rPr>
                <w:rFonts w:ascii="Arial" w:hAnsi="Arial" w:cs="Arial"/>
                <w:sz w:val="24"/>
                <w:szCs w:val="24"/>
                <w:lang w:eastAsia="ru-RU"/>
              </w:rPr>
              <w:t xml:space="preserve">расположенного по </w:t>
            </w:r>
          </w:p>
        </w:tc>
        <w:tc>
          <w:tcPr>
            <w:tcW w:w="6158" w:type="dxa"/>
            <w:tcBorders>
              <w:bottom w:val="single" w:sz="4" w:space="0" w:color="auto"/>
            </w:tcBorders>
          </w:tcPr>
          <w:p w:rsidR="001849DD" w:rsidRPr="001849DD" w:rsidRDefault="001849DD" w:rsidP="001849DD">
            <w:pPr>
              <w:widowControl w:val="0"/>
              <w:ind w:left="-108"/>
              <w:rPr>
                <w:rFonts w:ascii="Arial" w:hAnsi="Arial" w:cs="Arial"/>
                <w:sz w:val="24"/>
                <w:szCs w:val="24"/>
                <w:lang w:eastAsia="ru-RU"/>
              </w:rPr>
            </w:pPr>
            <w:r w:rsidRPr="001849DD">
              <w:rPr>
                <w:rFonts w:ascii="Arial" w:hAnsi="Arial" w:cs="Arial"/>
                <w:sz w:val="24"/>
                <w:szCs w:val="24"/>
                <w:lang w:eastAsia="ru-RU"/>
              </w:rPr>
              <w:t>адресу:</w:t>
            </w:r>
          </w:p>
        </w:tc>
        <w:tc>
          <w:tcPr>
            <w:tcW w:w="236" w:type="dxa"/>
          </w:tcPr>
          <w:p w:rsidR="001849DD" w:rsidRPr="001849DD" w:rsidRDefault="001849DD" w:rsidP="001849DD">
            <w:pPr>
              <w:widowControl w:val="0"/>
              <w:jc w:val="center"/>
              <w:rPr>
                <w:rFonts w:ascii="Arial" w:hAnsi="Arial" w:cs="Arial"/>
                <w:sz w:val="24"/>
                <w:szCs w:val="24"/>
                <w:lang w:eastAsia="ru-RU"/>
              </w:rPr>
            </w:pPr>
            <w:r w:rsidRPr="001849DD">
              <w:rPr>
                <w:rFonts w:ascii="Arial" w:hAnsi="Arial" w:cs="Arial"/>
                <w:sz w:val="24"/>
                <w:szCs w:val="24"/>
                <w:lang w:eastAsia="ru-RU"/>
              </w:rPr>
              <w:t>.</w:t>
            </w:r>
          </w:p>
        </w:tc>
      </w:tr>
      <w:tr w:rsidR="001849DD" w:rsidRPr="001849DD" w:rsidTr="008C0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237" w:type="dxa"/>
          <w:trHeight w:val="303"/>
        </w:trPr>
        <w:tc>
          <w:tcPr>
            <w:tcW w:w="1841" w:type="dxa"/>
          </w:tcPr>
          <w:p w:rsidR="001849DD" w:rsidRPr="001849DD" w:rsidRDefault="001849DD" w:rsidP="001849DD">
            <w:pPr>
              <w:widowControl w:val="0"/>
              <w:ind w:left="-108"/>
              <w:jc w:val="center"/>
              <w:rPr>
                <w:rFonts w:ascii="Arial" w:hAnsi="Arial" w:cs="Arial"/>
                <w:sz w:val="18"/>
                <w:szCs w:val="18"/>
                <w:lang w:eastAsia="ru-RU"/>
              </w:rPr>
            </w:pPr>
          </w:p>
        </w:tc>
        <w:tc>
          <w:tcPr>
            <w:tcW w:w="6992" w:type="dxa"/>
            <w:gridSpan w:val="4"/>
          </w:tcPr>
          <w:p w:rsidR="001849DD" w:rsidRPr="001849DD" w:rsidRDefault="001849DD" w:rsidP="001849DD">
            <w:pPr>
              <w:widowControl w:val="0"/>
              <w:ind w:left="-2188" w:firstLine="1796"/>
              <w:jc w:val="center"/>
              <w:rPr>
                <w:rFonts w:ascii="Arial" w:hAnsi="Arial" w:cs="Arial"/>
                <w:i/>
                <w:iCs/>
                <w:sz w:val="18"/>
                <w:szCs w:val="18"/>
                <w:lang w:eastAsia="ru-RU"/>
              </w:rPr>
            </w:pPr>
            <w:r w:rsidRPr="001849DD">
              <w:rPr>
                <w:rFonts w:ascii="Arial" w:hAnsi="Arial" w:cs="Arial"/>
                <w:i/>
                <w:iCs/>
                <w:sz w:val="18"/>
                <w:szCs w:val="18"/>
                <w:lang w:eastAsia="ru-RU"/>
              </w:rPr>
              <w:t>(указывается почтовый или строительный адрес объекта)</w:t>
            </w:r>
          </w:p>
        </w:tc>
      </w:tr>
    </w:tbl>
    <w:p w:rsidR="001849DD" w:rsidRPr="001849DD" w:rsidRDefault="001849DD" w:rsidP="001849DD">
      <w:pPr>
        <w:widowControl w:val="0"/>
        <w:spacing w:after="0" w:line="240" w:lineRule="auto"/>
        <w:jc w:val="center"/>
        <w:rPr>
          <w:rFonts w:ascii="Arial" w:eastAsia="Times New Roman" w:hAnsi="Arial" w:cs="Arial"/>
          <w:sz w:val="24"/>
          <w:szCs w:val="24"/>
          <w:lang w:eastAsia="ru-RU"/>
        </w:rPr>
      </w:pPr>
    </w:p>
    <w:p w:rsidR="001849DD" w:rsidRPr="001849DD" w:rsidRDefault="001849DD" w:rsidP="00F64CCF">
      <w:pPr>
        <w:widowControl w:val="0"/>
        <w:spacing w:after="0" w:line="240" w:lineRule="auto"/>
        <w:ind w:firstLine="567"/>
        <w:rPr>
          <w:rFonts w:ascii="Arial" w:eastAsia="Times New Roman" w:hAnsi="Arial" w:cs="Arial"/>
          <w:sz w:val="24"/>
          <w:szCs w:val="24"/>
          <w:lang w:eastAsia="ru-RU"/>
        </w:rPr>
      </w:pPr>
      <w:r w:rsidRPr="001849DD">
        <w:rPr>
          <w:rFonts w:ascii="Arial" w:eastAsia="Times New Roman" w:hAnsi="Arial" w:cs="Arial"/>
          <w:sz w:val="24"/>
          <w:szCs w:val="24"/>
          <w:lang w:eastAsia="ru-RU"/>
        </w:rPr>
        <w:t>Приложения на _____ л.:</w:t>
      </w:r>
    </w:p>
    <w:p w:rsidR="001849DD" w:rsidRPr="001849DD" w:rsidRDefault="001849DD" w:rsidP="001849DD">
      <w:pPr>
        <w:widowControl w:val="0"/>
        <w:autoSpaceDE w:val="0"/>
        <w:autoSpaceDN w:val="0"/>
        <w:adjustRightInd w:val="0"/>
        <w:spacing w:after="0" w:line="240" w:lineRule="auto"/>
        <w:ind w:firstLine="284"/>
        <w:jc w:val="center"/>
        <w:rPr>
          <w:rFonts w:ascii="Arial" w:eastAsia="Times New Roman" w:hAnsi="Arial" w:cs="Arial"/>
          <w:sz w:val="24"/>
          <w:szCs w:val="24"/>
        </w:rPr>
      </w:pPr>
    </w:p>
    <w:p w:rsidR="001849DD" w:rsidRPr="00F64CCF" w:rsidRDefault="001849DD" w:rsidP="00F64CCF">
      <w:pPr>
        <w:widowControl w:val="0"/>
        <w:autoSpaceDE w:val="0"/>
        <w:autoSpaceDN w:val="0"/>
        <w:adjustRightInd w:val="0"/>
        <w:spacing w:after="0" w:line="240" w:lineRule="auto"/>
        <w:ind w:firstLine="284"/>
        <w:jc w:val="center"/>
        <w:rPr>
          <w:rFonts w:ascii="Arial" w:eastAsia="Times New Roman" w:hAnsi="Arial" w:cs="Arial"/>
          <w:sz w:val="24"/>
          <w:szCs w:val="24"/>
        </w:rPr>
      </w:pPr>
      <w:r w:rsidRPr="001849DD">
        <w:rPr>
          <w:rFonts w:ascii="Arial" w:eastAsia="Times New Roman" w:hAnsi="Arial" w:cs="Arial"/>
          <w:sz w:val="24"/>
          <w:szCs w:val="24"/>
        </w:rPr>
        <w:t>_________ от «___» _________ 20__ г.  (дата и номер принятия заявления)</w:t>
      </w:r>
      <w:bookmarkStart w:id="40" w:name="Par775"/>
      <w:bookmarkEnd w:id="40"/>
    </w:p>
    <w:p w:rsidR="00F64CCF" w:rsidRPr="001849DD" w:rsidRDefault="00F64CCF" w:rsidP="00F64CCF">
      <w:pPr>
        <w:widowControl w:val="0"/>
        <w:autoSpaceDE w:val="0"/>
        <w:autoSpaceDN w:val="0"/>
        <w:adjustRightInd w:val="0"/>
        <w:spacing w:after="0" w:line="240" w:lineRule="auto"/>
        <w:jc w:val="right"/>
        <w:rPr>
          <w:rFonts w:ascii="Courier New" w:eastAsia="Times New Roman" w:hAnsi="Courier New" w:cs="Courier New"/>
          <w:lang w:eastAsia="ru-RU"/>
        </w:rPr>
      </w:pPr>
      <w:r w:rsidRPr="001849DD">
        <w:rPr>
          <w:rFonts w:ascii="Courier New" w:eastAsia="Times New Roman" w:hAnsi="Courier New" w:cs="Courier New"/>
          <w:lang w:eastAsia="ru-RU"/>
        </w:rPr>
        <w:t>Приложение №2</w:t>
      </w:r>
    </w:p>
    <w:p w:rsidR="00F64CCF" w:rsidRPr="001849DD" w:rsidRDefault="00F64CCF" w:rsidP="00F64CCF">
      <w:pPr>
        <w:widowControl w:val="0"/>
        <w:spacing w:after="0" w:line="240" w:lineRule="auto"/>
        <w:ind w:left="4536"/>
        <w:jc w:val="right"/>
        <w:rPr>
          <w:rFonts w:ascii="Courier New" w:eastAsia="Times New Roman" w:hAnsi="Courier New" w:cs="Courier New"/>
          <w:lang w:eastAsia="ru-RU"/>
        </w:rPr>
      </w:pPr>
      <w:r w:rsidRPr="001849DD">
        <w:rPr>
          <w:rFonts w:ascii="Courier New" w:eastAsia="Times New Roman" w:hAnsi="Courier New" w:cs="Courier New"/>
          <w:lang w:eastAsia="ru-RU"/>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FB5CAE">
        <w:rPr>
          <w:rFonts w:ascii="Courier New" w:eastAsia="Times New Roman" w:hAnsi="Courier New" w:cs="Courier New"/>
          <w:lang w:eastAsia="ru-RU"/>
        </w:rPr>
        <w:t>Тургеневка</w:t>
      </w:r>
      <w:r w:rsidRPr="001849DD">
        <w:rPr>
          <w:rFonts w:ascii="Courier New" w:eastAsia="Times New Roman" w:hAnsi="Courier New" w:cs="Courier New"/>
          <w:lang w:eastAsia="ru-RU"/>
        </w:rPr>
        <w:t>»</w:t>
      </w:r>
    </w:p>
    <w:p w:rsidR="00F64CCF" w:rsidRPr="001849DD" w:rsidRDefault="00F64CCF" w:rsidP="00F64CCF">
      <w:pPr>
        <w:widowControl w:val="0"/>
        <w:spacing w:after="0" w:line="240" w:lineRule="auto"/>
        <w:rPr>
          <w:rFonts w:ascii="Arial" w:eastAsia="Times New Roman" w:hAnsi="Arial" w:cs="Arial"/>
          <w:sz w:val="24"/>
          <w:szCs w:val="24"/>
          <w:lang w:eastAsia="ru-RU"/>
        </w:rPr>
      </w:pPr>
    </w:p>
    <w:p w:rsidR="00F64CCF" w:rsidRPr="001849DD" w:rsidRDefault="00F64CCF" w:rsidP="00F64CC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849DD">
        <w:rPr>
          <w:rFonts w:ascii="Arial" w:eastAsia="Times New Roman" w:hAnsi="Arial" w:cs="Arial"/>
          <w:sz w:val="24"/>
          <w:szCs w:val="24"/>
          <w:lang w:eastAsia="ru-RU"/>
        </w:rPr>
        <w:t>БЛОК-СХЕМА</w:t>
      </w:r>
    </w:p>
    <w:p w:rsidR="00F64CCF" w:rsidRPr="001849DD" w:rsidRDefault="00F64CCF" w:rsidP="00F64CC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849DD">
        <w:rPr>
          <w:rFonts w:ascii="Arial" w:eastAsia="Times New Roman" w:hAnsi="Arial" w:cs="Arial"/>
          <w:sz w:val="24"/>
          <w:szCs w:val="24"/>
          <w:lang w:eastAsia="ru-RU"/>
        </w:rPr>
        <w:t>АДМИНИСТРАТИВНЫХ ПРОЦЕДУР ПРЕДОСТАВЛЕНИЯ</w:t>
      </w:r>
    </w:p>
    <w:p w:rsidR="00F64CCF" w:rsidRPr="001849DD" w:rsidRDefault="00F64CCF" w:rsidP="00F64CC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849DD">
        <w:rPr>
          <w:rFonts w:ascii="Arial" w:eastAsia="Times New Roman" w:hAnsi="Arial" w:cs="Arial"/>
          <w:sz w:val="24"/>
          <w:szCs w:val="24"/>
          <w:lang w:eastAsia="ru-RU"/>
        </w:rPr>
        <w:t>МУНИЦИПАЛЬНОЙ УСЛУГИ</w:t>
      </w:r>
    </w:p>
    <w:p w:rsidR="00F64CCF" w:rsidRPr="001849DD" w:rsidRDefault="00051296" w:rsidP="00F64CCF">
      <w:pPr>
        <w:widowControl w:val="0"/>
        <w:spacing w:after="0" w:line="240" w:lineRule="auto"/>
        <w:jc w:val="right"/>
        <w:rPr>
          <w:rFonts w:ascii="Arial" w:eastAsia="Times New Roman" w:hAnsi="Arial" w:cs="Arial"/>
          <w:sz w:val="24"/>
          <w:szCs w:val="24"/>
          <w:lang w:eastAsia="ru-RU"/>
        </w:rPr>
      </w:pPr>
      <w:r>
        <w:rPr>
          <w:rFonts w:ascii="Arial" w:eastAsia="Times New Roman" w:hAnsi="Arial" w:cs="Arial"/>
          <w:noProof/>
          <w:sz w:val="24"/>
          <w:szCs w:val="24"/>
          <w:lang w:eastAsia="ru-RU"/>
        </w:rPr>
        <w:pict>
          <v:roundrect id="Прямоугольник: скругленные углы 27" o:spid="_x0000_s1026" style="position:absolute;left:0;text-align:left;margin-left:19.2pt;margin-top:2pt;width:458.25pt;height:85.5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" fillcolor="#dbeef4" stroked="f" strokeweight="1pt">
            <v:stroke joinstyle="miter"/>
            <v:shadow on="t" color="black" opacity="26213f" origin="-.5,-.5" offset=".74836mm,.74836mm"/>
            <v:textbox inset="9.6pt,4.8pt,9.6pt,4.8pt">
              <w:txbxContent>
                <w:p w:rsidR="00F93999" w:rsidRPr="001849DD" w:rsidRDefault="00F93999" w:rsidP="00F64CCF">
                  <w:pPr>
                    <w:spacing w:line="216" w:lineRule="auto"/>
                    <w:jc w:val="center"/>
                    <w:rPr>
                      <w:rFonts w:ascii="Courier New" w:hAnsi="Courier New" w:cs="Courier New"/>
                      <w:i/>
                      <w:iCs/>
                      <w:color w:val="000000"/>
                      <w:kern w:val="24"/>
                    </w:rPr>
                  </w:pPr>
                  <w:r w:rsidRPr="0089424C">
                    <w:rPr>
                      <w:rFonts w:ascii="Courier New" w:hAnsi="Courier New" w:cs="Courier New"/>
                    </w:rPr>
                    <w:t>Прием заявления о выдаче разрешения на ввод объекта в эксплуатацию</w:t>
                  </w:r>
                  <w:r w:rsidRPr="001849DD">
                    <w:rPr>
                      <w:rFonts w:ascii="Courier New" w:hAnsi="Courier New" w:cs="Courier New"/>
                      <w:color w:val="000000"/>
                      <w:kern w:val="24"/>
                    </w:rPr>
                    <w:t xml:space="preserve">; </w:t>
                  </w:r>
                  <w:r w:rsidRPr="0089424C">
                    <w:rPr>
                      <w:rFonts w:ascii="Courier New" w:hAnsi="Courier New" w:cs="Courier New"/>
                    </w:rPr>
                    <w:t>выдаче дубликата разрешения на ввод объекта в эксплуатацию; об исправлении технической ошибки  в сведениях, указанных в разрешении на ввод объекта в эксплуатацию</w:t>
                  </w:r>
                </w:p>
                <w:p w:rsidR="00F93999" w:rsidRPr="0089424C" w:rsidRDefault="00F93999" w:rsidP="00F64CCF">
                  <w:pPr>
                    <w:spacing w:line="216" w:lineRule="auto"/>
                    <w:jc w:val="center"/>
                    <w:rPr>
                      <w:rFonts w:ascii="Courier New" w:hAnsi="Courier New" w:cs="Courier New"/>
                    </w:rPr>
                  </w:pPr>
                  <w:r w:rsidRPr="001849DD">
                    <w:rPr>
                      <w:rFonts w:ascii="Courier New" w:hAnsi="Courier New" w:cs="Courier New"/>
                      <w:i/>
                      <w:iCs/>
                      <w:color w:val="000000"/>
                      <w:kern w:val="24"/>
                    </w:rPr>
                    <w:t>(1 рабочий день)</w:t>
                  </w:r>
                </w:p>
              </w:txbxContent>
            </v:textbox>
          </v:roundrect>
        </w:pict>
      </w:r>
    </w:p>
    <w:p w:rsidR="00F64CCF" w:rsidRPr="001849DD" w:rsidRDefault="00F64CCF" w:rsidP="00F64CCF">
      <w:pPr>
        <w:widowControl w:val="0"/>
        <w:spacing w:after="0" w:line="240" w:lineRule="auto"/>
        <w:jc w:val="right"/>
        <w:rPr>
          <w:rFonts w:ascii="Arial" w:eastAsia="Times New Roman" w:hAnsi="Arial" w:cs="Arial"/>
          <w:sz w:val="24"/>
          <w:szCs w:val="24"/>
          <w:lang w:eastAsia="ru-RU"/>
        </w:rPr>
      </w:pPr>
    </w:p>
    <w:p w:rsidR="00F64CCF" w:rsidRPr="001849DD" w:rsidRDefault="00F64CCF" w:rsidP="00F64CCF">
      <w:pPr>
        <w:widowControl w:val="0"/>
        <w:spacing w:after="0" w:line="240" w:lineRule="auto"/>
        <w:jc w:val="right"/>
        <w:rPr>
          <w:rFonts w:ascii="Arial" w:eastAsia="Times New Roman" w:hAnsi="Arial" w:cs="Arial"/>
          <w:color w:val="000000"/>
          <w:kern w:val="24"/>
          <w:sz w:val="24"/>
          <w:szCs w:val="24"/>
          <w:lang w:eastAsia="ru-RU"/>
        </w:rPr>
      </w:pPr>
    </w:p>
    <w:p w:rsidR="00F64CCF" w:rsidRPr="001849DD" w:rsidRDefault="00F64CCF" w:rsidP="00F64CCF">
      <w:pPr>
        <w:widowControl w:val="0"/>
        <w:spacing w:after="0" w:line="240" w:lineRule="auto"/>
        <w:jc w:val="right"/>
        <w:rPr>
          <w:rFonts w:ascii="Arial" w:eastAsia="Times New Roman" w:hAnsi="Arial" w:cs="Arial"/>
          <w:color w:val="000000"/>
          <w:kern w:val="24"/>
          <w:sz w:val="24"/>
          <w:szCs w:val="24"/>
          <w:lang w:eastAsia="ru-RU"/>
        </w:rPr>
      </w:pPr>
    </w:p>
    <w:p w:rsidR="00F64CCF" w:rsidRPr="001849DD" w:rsidRDefault="00051296" w:rsidP="00F64CCF">
      <w:pPr>
        <w:widowControl w:val="0"/>
        <w:spacing w:after="0" w:line="240" w:lineRule="auto"/>
        <w:jc w:val="right"/>
        <w:rPr>
          <w:rFonts w:ascii="Arial" w:eastAsia="Times New Roman" w:hAnsi="Arial" w:cs="Arial"/>
          <w:color w:val="000000"/>
          <w:kern w:val="24"/>
          <w:sz w:val="24"/>
          <w:szCs w:val="24"/>
          <w:lang w:eastAsia="ru-RU"/>
        </w:rPr>
      </w:pPr>
      <w:r w:rsidRPr="00051296">
        <w:rPr>
          <w:rFonts w:ascii="Arial" w:eastAsia="Times New Roman" w:hAnsi="Arial" w:cs="Arial"/>
          <w:noProof/>
          <w:sz w:val="24"/>
          <w:szCs w:val="24"/>
          <w:lang w:eastAsia="ru-RU"/>
        </w:rPr>
        <w:pict>
          <v:group id="Группа 25" o:spid="_x0000_s1027" style="position:absolute;left:0;text-align:left;margin-left:-55.05pt;margin-top:3.8pt;width:547.95pt;height:485.25pt;z-index:-251656192" coordorigin="-1238" coordsize="69602,61635" wrapcoords="2393 -33 2482 2637 768 2871 177 3005 177 3172 30 3472 -30 3639 -30 8079 59 8947 1330 9047 6619 9047 2364 9214 2334 10116 1241 10216 532 10416 532 10650 414 10883 325 11117 325 19730 414 20331 827 20799 886 20899 12026 21333 14124 21366 14508 21567 14567 21567 20891 21567 20950 21567 21334 21366 21364 21333 21600 20799 21630 16526 21452 16125 21423 15758 20654 15691 14124 15457 14302 14923 19738 14923 21541 14789 21511 14389 21630 13855 21630 10116 21570 9548 21186 9114 21068 9014 19000 8847 13681 8513 13592 7578 12647 7545 5141 7445 5141 6911 17345 6911 19591 6844 19561 2304 18941 2170 16547 2103 16547 1436 2541 1035 2512 501 5466 0 5466 -33 2393 -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">
            <v:roundrect id="Скругленный прямоугольник 7" o:spid="_x0000_s1028" style="position:absolute;left:20308;top:21584;width:22326;height:1551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" fillcolor="#dbeef4" stroked="f" strokeweight="1pt">
              <v:stroke joinstyle="miter"/>
              <v:shadow on="t" color="black" opacity="26213f" origin="-.5,-.5" offset=".74836mm,.74836mm"/>
              <v:textbox inset="9.6pt,4.8pt,9.6pt,4.8pt">
                <w:txbxContent>
                  <w:p w:rsidR="00F93999" w:rsidRPr="00F63D7A" w:rsidRDefault="00F93999" w:rsidP="00F64CCF">
                    <w:pPr>
                      <w:pStyle w:val="14"/>
                      <w:spacing w:before="0" w:beforeAutospacing="0" w:after="0" w:afterAutospacing="0" w:line="216" w:lineRule="auto"/>
                      <w:jc w:val="center"/>
                      <w:rPr>
                        <w:rFonts w:ascii="Courier New" w:hAnsi="Courier New" w:cs="Courier New"/>
                        <w:sz w:val="22"/>
                        <w:szCs w:val="22"/>
                      </w:rPr>
                    </w:pPr>
                    <w:r w:rsidRPr="001849DD">
                      <w:rPr>
                        <w:rFonts w:ascii="Courier New" w:hAnsi="Courier New" w:cs="Courier New"/>
                        <w:color w:val="000000"/>
                        <w:kern w:val="24"/>
                        <w:sz w:val="22"/>
                        <w:szCs w:val="22"/>
                      </w:rPr>
                      <w:t>Отказ в предоставлении муниципальной услуги (</w:t>
                    </w:r>
                    <w:r w:rsidRPr="001849DD">
                      <w:rPr>
                        <w:rFonts w:ascii="Courier New" w:hAnsi="Courier New" w:cs="Courier New"/>
                        <w:i/>
                        <w:iCs/>
                        <w:color w:val="000000"/>
                        <w:kern w:val="24"/>
                        <w:sz w:val="22"/>
                        <w:szCs w:val="22"/>
                      </w:rPr>
                      <w:t>2 рабочих дня)</w:t>
                    </w:r>
                  </w:p>
                </w:txbxContent>
              </v:textbox>
            </v:roundrect>
            <v:roundrect id="Скругленный прямоугольник 2" o:spid="_x0000_s1029" style="position:absolute;left:-1238;top:8287;width:16480;height:1743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" fillcolor="#dbeef4" stroked="f" strokeweight="1pt">
              <v:stroke joinstyle="miter"/>
              <v:shadow on="t" color="black" opacity="26213f" origin="-.5,-.5" offset=".74836mm,.74836mm"/>
              <v:textbox inset="9.6pt,4.8pt,9.6pt,4.8pt">
                <w:txbxContent>
                  <w:p w:rsidR="00F93999" w:rsidRPr="007464E4" w:rsidRDefault="00F93999" w:rsidP="00F64CCF">
                    <w:pPr>
                      <w:pStyle w:val="14"/>
                      <w:spacing w:before="0" w:beforeAutospacing="0" w:after="0" w:afterAutospacing="0" w:line="216" w:lineRule="auto"/>
                      <w:jc w:val="center"/>
                      <w:rPr>
                        <w:rFonts w:ascii="Courier New" w:hAnsi="Courier New" w:cs="Courier New"/>
                        <w:sz w:val="22"/>
                        <w:szCs w:val="22"/>
                      </w:rPr>
                    </w:pPr>
                    <w:r w:rsidRPr="007464E4">
                      <w:rPr>
                        <w:rFonts w:ascii="Courier New" w:hAnsi="Courier New" w:cs="Courier New"/>
                        <w:sz w:val="22"/>
                        <w:szCs w:val="22"/>
                      </w:rPr>
                      <w:t>Проверка соответствия заявления и представляемых документов требованиям административного регламента</w:t>
                    </w:r>
                    <w:r w:rsidRPr="001849DD">
                      <w:rPr>
                        <w:rFonts w:ascii="Courier New" w:hAnsi="Courier New" w:cs="Courier New"/>
                        <w:i/>
                        <w:iCs/>
                        <w:color w:val="000000"/>
                        <w:kern w:val="24"/>
                        <w:sz w:val="22"/>
                        <w:szCs w:val="22"/>
                      </w:rPr>
                      <w:t>(1 рабочий день)</w:t>
                    </w:r>
                  </w:p>
                </w:txbxContent>
              </v:textbox>
            </v:roundrect>
            <v:roundrect id="Скругленный прямоугольник 3" o:spid="_x0000_s1030" style="position:absolute;left:16261;top:6166;width:15849;height:13493;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" fillcolor="#dbeef4" stroked="f" strokeweight="1pt">
              <v:stroke joinstyle="miter"/>
              <v:shadow on="t" color="black" opacity="26213f" origin="-.5,-.5" offset=".74836mm,.74836mm"/>
              <v:textbox inset="9.6pt,4.8pt,9.6pt,4.8pt">
                <w:txbxContent>
                  <w:p w:rsidR="00F93999" w:rsidRPr="00D87735" w:rsidRDefault="00F93999" w:rsidP="00F64CCF">
                    <w:pPr>
                      <w:pStyle w:val="14"/>
                      <w:spacing w:before="0" w:beforeAutospacing="0" w:after="0" w:afterAutospacing="0" w:line="216" w:lineRule="auto"/>
                      <w:jc w:val="center"/>
                      <w:rPr>
                        <w:rFonts w:ascii="Courier New" w:hAnsi="Courier New" w:cs="Courier New"/>
                        <w:sz w:val="22"/>
                        <w:szCs w:val="22"/>
                      </w:rPr>
                    </w:pPr>
                    <w:r w:rsidRPr="00D87735">
                      <w:rPr>
                        <w:rFonts w:ascii="Courier New" w:hAnsi="Courier New" w:cs="Courier New"/>
                        <w:sz w:val="22"/>
                        <w:szCs w:val="22"/>
                      </w:rPr>
                      <w:t>Выдача дубликата разрешения на ввод объекта в эксплуатацию</w:t>
                    </w:r>
                    <w:r w:rsidRPr="001849DD">
                      <w:rPr>
                        <w:rFonts w:ascii="Courier New" w:hAnsi="Courier New" w:cs="Courier New"/>
                        <w:i/>
                        <w:iCs/>
                        <w:color w:val="000000"/>
                        <w:kern w:val="24"/>
                        <w:sz w:val="22"/>
                        <w:szCs w:val="22"/>
                      </w:rPr>
                      <w:t xml:space="preserve"> (5 рабочих дней)</w:t>
                    </w:r>
                  </w:p>
                </w:txbxContent>
              </v:textbox>
            </v:roundrect>
            <v:roundrect id="Скругленный прямоугольник 4" o:spid="_x0000_s1031" style="position:absolute;left:32771;top:6273;width:15624;height:1338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" fillcolor="#dbeef4" stroked="f" strokeweight="1pt">
              <v:stroke joinstyle="miter"/>
              <v:shadow on="t" color="black" opacity="26213f" origin="-.5,-.5" offset=".74836mm,.74836mm"/>
              <v:textbox inset="9.6pt,4.8pt,9.6pt,4.8pt">
                <w:txbxContent>
                  <w:p w:rsidR="00F93999" w:rsidRPr="00D87735" w:rsidRDefault="00F93999" w:rsidP="00F64CCF">
                    <w:pPr>
                      <w:pStyle w:val="14"/>
                      <w:spacing w:before="0" w:beforeAutospacing="0" w:after="0" w:afterAutospacing="0" w:line="216" w:lineRule="auto"/>
                      <w:jc w:val="center"/>
                      <w:rPr>
                        <w:rFonts w:ascii="Courier New" w:hAnsi="Courier New" w:cs="Courier New"/>
                        <w:sz w:val="22"/>
                        <w:szCs w:val="22"/>
                      </w:rPr>
                    </w:pPr>
                    <w:r w:rsidRPr="00D87735">
                      <w:rPr>
                        <w:rFonts w:ascii="Courier New" w:hAnsi="Courier New" w:cs="Courier New"/>
                        <w:sz w:val="22"/>
                        <w:szCs w:val="22"/>
                      </w:rPr>
                      <w:t>Исправление технических ошибок в разрешении на ввод объекта в эксплуатацию</w:t>
                    </w:r>
                    <w:r w:rsidRPr="001849DD">
                      <w:rPr>
                        <w:rFonts w:ascii="Courier New" w:hAnsi="Courier New" w:cs="Courier New"/>
                        <w:i/>
                        <w:iCs/>
                        <w:color w:val="000000"/>
                        <w:kern w:val="24"/>
                        <w:sz w:val="22"/>
                        <w:szCs w:val="22"/>
                      </w:rPr>
                      <w:t>(5 рабочих дней)</w:t>
                    </w:r>
                  </w:p>
                </w:txbxContent>
              </v:textbox>
            </v:roundrect>
            <v:roundrect id="Скругленный прямоугольник 5" o:spid="_x0000_s1032" style="position:absolute;left:49441;top:6273;width:12224;height:1338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" fillcolor="#dbeef4" stroked="f" strokeweight="1pt">
              <v:stroke joinstyle="miter"/>
              <v:shadow on="t" color="black" opacity="26213f" origin="-.5,-.5" offset=".74836mm,.74836mm"/>
              <v:textbox inset="9.6pt,4.8pt,9.6pt,4.8pt">
                <w:txbxContent>
                  <w:p w:rsidR="00F93999" w:rsidRPr="00F63D7A" w:rsidRDefault="00F93999" w:rsidP="00F64CCF">
                    <w:pPr>
                      <w:pStyle w:val="14"/>
                      <w:spacing w:before="0" w:beforeAutospacing="0" w:after="0" w:afterAutospacing="0" w:line="216" w:lineRule="auto"/>
                      <w:jc w:val="center"/>
                      <w:rPr>
                        <w:rFonts w:ascii="Courier New" w:hAnsi="Courier New" w:cs="Courier New"/>
                        <w:i/>
                        <w:sz w:val="22"/>
                        <w:szCs w:val="22"/>
                      </w:rPr>
                    </w:pPr>
                    <w:r w:rsidRPr="001849DD">
                      <w:rPr>
                        <w:rFonts w:ascii="Courier New" w:hAnsi="Courier New" w:cs="Courier New"/>
                        <w:color w:val="000000"/>
                        <w:kern w:val="24"/>
                        <w:sz w:val="22"/>
                        <w:szCs w:val="22"/>
                      </w:rPr>
                      <w:t>Отказ в приеме документов</w:t>
                    </w:r>
                    <w:r w:rsidRPr="001849DD">
                      <w:rPr>
                        <w:rFonts w:ascii="Courier New" w:hAnsi="Courier New" w:cs="Courier New"/>
                        <w:i/>
                        <w:color w:val="000000"/>
                        <w:kern w:val="24"/>
                        <w:sz w:val="22"/>
                        <w:szCs w:val="22"/>
                      </w:rPr>
                      <w:t>(2 рабочих дня)</w:t>
                    </w:r>
                  </w:p>
                </w:txbxContent>
              </v:textbox>
            </v:roundrect>
            <v:roundrect id="Скругленный прямоугольник 6" o:spid="_x0000_s1033" style="position:absolute;top:29239;width:18100;height:3039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" fillcolor="#dbeef4" stroked="f" strokeweight="1pt">
              <v:stroke joinstyle="miter"/>
              <v:shadow on="t" color="black" opacity="26213f" origin="-.5,-.5" offset=".74836mm,.74836mm"/>
              <v:textbox inset="9.6pt,4.8pt,9.6pt,4.8pt">
                <w:txbxContent>
                  <w:p w:rsidR="00F93999" w:rsidRPr="00F63D7A" w:rsidRDefault="00F93999" w:rsidP="00F64CCF">
                    <w:pPr>
                      <w:pStyle w:val="14"/>
                      <w:spacing w:before="0" w:beforeAutospacing="0" w:after="0" w:afterAutospacing="0" w:line="216" w:lineRule="auto"/>
                      <w:jc w:val="center"/>
                      <w:rPr>
                        <w:rFonts w:ascii="Courier New" w:hAnsi="Courier New" w:cs="Courier New"/>
                        <w:sz w:val="22"/>
                        <w:szCs w:val="22"/>
                      </w:rPr>
                    </w:pPr>
                    <w:r w:rsidRPr="001849DD">
                      <w:rPr>
                        <w:rFonts w:ascii="Courier New" w:hAnsi="Courier New" w:cs="Courier New"/>
                        <w:color w:val="000000"/>
                        <w:kern w:val="24"/>
                        <w:sz w:val="22"/>
                        <w:szCs w:val="22"/>
                      </w:rPr>
                      <w:t>Формирование и направление межведомственных запросов в органы (организации), участвующие в предоставлении муниципальной услуги (</w:t>
                    </w:r>
                    <w:r w:rsidRPr="001849DD">
                      <w:rPr>
                        <w:rFonts w:ascii="Courier New" w:hAnsi="Courier New" w:cs="Courier New"/>
                        <w:i/>
                        <w:iCs/>
                        <w:color w:val="000000"/>
                        <w:kern w:val="24"/>
                        <w:sz w:val="22"/>
                        <w:szCs w:val="22"/>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" strokecolor="#4a7ebb">
              <v:stroke endarrow="open"/>
            </v:shape>
            <v:shape id="Прямая со стрелкой 9" o:spid="_x0000_s1035" type="#_x0000_t32" style="position:absolute;left:39659;top:4146;width:0;height:2019;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" strokecolor="#4a7ebb">
              <v:stroke endarrow="open"/>
            </v:shape>
            <v:shape id="Прямая со стрелкой 10" o:spid="_x0000_s1036" type="#_x0000_t32" style="position:absolute;left:51780;top:4146;width:0;height:212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" strokecolor="#4a7ebb">
              <v:stroke endarrow="open"/>
            </v:shape>
            <v:line id="Прямая соединительная линия 12" o:spid="_x0000_s1037" style="position:absolute;flip:x;visibility:visible" from="6698,0" to="16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" strokecolor="#4a7ebb"/>
            <v:shape id="Прямая со стрелкой 13" o:spid="_x0000_s1038" type="#_x0000_t32" style="position:absolute;left:6698;width:304;height:828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" strokecolor="#4a7ebb">
              <v:stroke endarrow="open"/>
            </v:shape>
            <v:shape id="Прямая со стрелкой 14" o:spid="_x0000_s1039" type="#_x0000_t32" style="position:absolute;left:6698;top:26368;width:0;height:287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" strokecolor="#4a7ebb">
              <v:stroke endarrow="open"/>
            </v:shape>
            <v:shape id="Прямая со стрелкой 15" o:spid="_x0000_s1040" type="#_x0000_t32" style="position:absolute;left:18100;top:35193;width:221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" strokecolor="#4a7ebb">
              <v:stroke endarrow="open"/>
            </v:shape>
            <v:shape id="Прямая со стрелкой 16" o:spid="_x0000_s1041" type="#_x0000_t32" style="position:absolute;left:14566;top:24667;width:574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" strokecolor="#4a7ebb">
              <v:stroke endarrow="open"/>
            </v:shape>
            <v:roundrect id="Скругленный прямоугольник 17" o:spid="_x0000_s1042" style="position:absolute;left:21052;top:41679;width:21582;height:13759;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" fillcolor="#dbeef4" stroked="f" strokeweight="1pt">
              <v:stroke joinstyle="miter"/>
              <v:shadow on="t" color="black" opacity="26213f" origin="-.5,-.5" offset=".74836mm,.74836mm"/>
              <v:textbox inset="9.6pt,4.8pt,9.6pt,4.8pt">
                <w:txbxContent>
                  <w:p w:rsidR="00F93999" w:rsidRPr="00F63D7A" w:rsidRDefault="00F93999" w:rsidP="00F64CCF">
                    <w:pPr>
                      <w:pStyle w:val="14"/>
                      <w:spacing w:before="0" w:beforeAutospacing="0" w:after="0" w:afterAutospacing="0" w:line="216" w:lineRule="auto"/>
                      <w:jc w:val="center"/>
                      <w:rPr>
                        <w:rFonts w:ascii="Courier New" w:hAnsi="Courier New" w:cs="Courier New"/>
                        <w:sz w:val="22"/>
                        <w:szCs w:val="22"/>
                      </w:rPr>
                    </w:pPr>
                    <w:r w:rsidRPr="00F63D7A">
                      <w:rPr>
                        <w:rFonts w:ascii="Courier New" w:hAnsi="Courier New" w:cs="Courier New"/>
                        <w:sz w:val="22"/>
                        <w:szCs w:val="22"/>
                      </w:rPr>
                      <w:t>Рассмотрение заявления и представленных документов по существу</w:t>
                    </w:r>
                    <w:r w:rsidRPr="00F63D7A">
                      <w:rPr>
                        <w:rFonts w:ascii="Courier New" w:hAnsi="Courier New" w:cs="Courier New"/>
                        <w:kern w:val="24"/>
                        <w:sz w:val="22"/>
                        <w:szCs w:val="22"/>
                      </w:rPr>
                      <w:t>(4</w:t>
                    </w:r>
                    <w:r w:rsidRPr="00F63D7A">
                      <w:rPr>
                        <w:rFonts w:ascii="Courier New" w:hAnsi="Courier New" w:cs="Courier New"/>
                        <w:i/>
                        <w:iCs/>
                        <w:kern w:val="24"/>
                        <w:sz w:val="22"/>
                        <w:szCs w:val="22"/>
                      </w:rPr>
                      <w:t xml:space="preserve"> рабочих дня)</w:t>
                    </w:r>
                  </w:p>
                </w:txbxContent>
              </v:textbox>
            </v:roundrect>
            <v:shape id="Прямая со стрелкой 18" o:spid="_x0000_s1043" type="#_x0000_t32" style="position:absolute;left:32110;top:37213;width:0;height:457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" strokecolor="#4a7ebb">
              <v:stroke endarrow="open"/>
            </v:shape>
            <v:shape id="Прямая со стрелкой 19" o:spid="_x0000_s1044" type="#_x0000_t32" style="position:absolute;left:18100;top:47314;width:295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" strokecolor="#4a7ebb">
              <v:stroke endarrow="open"/>
            </v:shape>
            <v:roundrect id="Скругленный прямоугольник 20" o:spid="_x0000_s1045" style="position:absolute;left:47527;top:25718;width:20836;height:1667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" fillcolor="#dbeef4" stroked="f" strokeweight="1pt">
              <v:stroke joinstyle="miter"/>
              <v:shadow on="t" color="black" opacity="26213f" origin="-.5,-.5" offset=".74836mm,.74836mm"/>
              <v:textbox inset="9.6pt,4.8pt,9.6pt,4.8pt">
                <w:txbxContent>
                  <w:p w:rsidR="00F93999" w:rsidRPr="00F63D7A" w:rsidRDefault="00F93999" w:rsidP="00F64CCF">
                    <w:pPr>
                      <w:pStyle w:val="14"/>
                      <w:spacing w:before="0" w:beforeAutospacing="0" w:after="0" w:afterAutospacing="0" w:line="216" w:lineRule="auto"/>
                      <w:jc w:val="center"/>
                      <w:rPr>
                        <w:rFonts w:ascii="Courier New" w:hAnsi="Courier New" w:cs="Courier New"/>
                        <w:i/>
                        <w:sz w:val="22"/>
                        <w:szCs w:val="22"/>
                      </w:rPr>
                    </w:pPr>
                    <w:r w:rsidRPr="00F63D7A">
                      <w:rPr>
                        <w:rFonts w:ascii="Courier New" w:hAnsi="Courier New" w:cs="Courier New"/>
                        <w:sz w:val="22"/>
                        <w:szCs w:val="22"/>
                      </w:rPr>
                      <w:t>Выдача разрешения на ввод объекта в эксплуатацию заявителю</w:t>
                    </w:r>
                    <w:r w:rsidRPr="00F63D7A">
                      <w:rPr>
                        <w:rFonts w:ascii="Courier New" w:hAnsi="Courier New" w:cs="Courier New"/>
                        <w:i/>
                        <w:sz w:val="22"/>
                        <w:szCs w:val="22"/>
                      </w:rPr>
                      <w:t>(10 рабочих дней со дня регистрации заявления)</w:t>
                    </w:r>
                  </w:p>
                </w:txbxContent>
              </v:textbox>
            </v:roundrect>
            <v:roundrect id="Скругленный прямоугольник 21" o:spid="_x0000_s1046" style="position:absolute;left:43537;top:44869;width:24819;height:1676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" fillcolor="#dbeef4" stroked="f" strokeweight="1pt">
              <v:stroke joinstyle="miter"/>
              <v:shadow on="t" color="black" opacity="26213f" origin="-.5,-.5" offset=".74836mm,.74836mm"/>
              <v:textbox inset="9.6pt,4.8pt,9.6pt,4.8pt">
                <w:txbxContent>
                  <w:p w:rsidR="00F93999" w:rsidRPr="00F63D7A" w:rsidRDefault="00F93999" w:rsidP="00F64CCF">
                    <w:pPr>
                      <w:pStyle w:val="14"/>
                      <w:spacing w:before="0" w:beforeAutospacing="0" w:after="0" w:afterAutospacing="0" w:line="216" w:lineRule="auto"/>
                      <w:jc w:val="center"/>
                      <w:rPr>
                        <w:rFonts w:ascii="Courier New" w:hAnsi="Courier New" w:cs="Courier New"/>
                        <w:sz w:val="22"/>
                        <w:szCs w:val="22"/>
                      </w:rPr>
                    </w:pPr>
                    <w:r w:rsidRPr="001849DD">
                      <w:rPr>
                        <w:rFonts w:ascii="Courier New" w:hAnsi="Courier New" w:cs="Courier New"/>
                        <w:color w:val="000000"/>
                        <w:kern w:val="24"/>
                        <w:sz w:val="22"/>
                        <w:szCs w:val="22"/>
                      </w:rPr>
                      <w:t>Направление копии разрешения на ввод объекта в эксплуатацию в орган, уполномоченный осуществлять государственный строительный надзор (</w:t>
                    </w:r>
                    <w:r w:rsidRPr="001849DD">
                      <w:rPr>
                        <w:rFonts w:ascii="Courier New" w:hAnsi="Courier New" w:cs="Courier New"/>
                        <w:i/>
                        <w:iCs/>
                        <w:color w:val="000000"/>
                        <w:kern w:val="24"/>
                        <w:sz w:val="22"/>
                        <w:szCs w:val="22"/>
                      </w:rPr>
                      <w:t xml:space="preserve">в течение 3 рабочих дней со дня принятия решений) </w:t>
                    </w:r>
                  </w:p>
                </w:txbxContent>
              </v:textbox>
            </v:roundrect>
            <v:shape id="Прямая со стрелкой 22" o:spid="_x0000_s1047" type="#_x0000_t32" style="position:absolute;left:42636;top:36295;width:4891;height:11019;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" strokecolor="#4a7ebb">
              <v:stroke endarrow="open"/>
            </v:shape>
            <w10:wrap type="through"/>
          </v:group>
        </w:pict>
      </w:r>
    </w:p>
    <w:p w:rsidR="00F64CCF" w:rsidRPr="001849DD" w:rsidRDefault="00F64CCF" w:rsidP="00F64CCF">
      <w:pPr>
        <w:widowControl w:val="0"/>
        <w:spacing w:after="0" w:line="240" w:lineRule="auto"/>
        <w:jc w:val="right"/>
        <w:rPr>
          <w:rFonts w:ascii="Arial" w:eastAsia="Times New Roman" w:hAnsi="Arial" w:cs="Arial"/>
          <w:color w:val="000000"/>
          <w:kern w:val="24"/>
          <w:sz w:val="24"/>
          <w:szCs w:val="24"/>
          <w:lang w:eastAsia="ru-RU"/>
        </w:rPr>
      </w:pPr>
    </w:p>
    <w:p w:rsidR="00F64CCF" w:rsidRPr="001849DD" w:rsidRDefault="00F64CCF" w:rsidP="00F64CCF">
      <w:pPr>
        <w:widowControl w:val="0"/>
        <w:spacing w:after="0" w:line="240" w:lineRule="auto"/>
        <w:jc w:val="right"/>
        <w:rPr>
          <w:rFonts w:ascii="Arial" w:eastAsia="Times New Roman" w:hAnsi="Arial" w:cs="Arial"/>
          <w:color w:val="000000"/>
          <w:kern w:val="24"/>
          <w:sz w:val="24"/>
          <w:szCs w:val="24"/>
          <w:lang w:eastAsia="ru-RU"/>
        </w:rPr>
      </w:pPr>
    </w:p>
    <w:p w:rsidR="00F64CCF" w:rsidRPr="001849DD" w:rsidRDefault="00F64CCF" w:rsidP="00F64CCF">
      <w:pPr>
        <w:widowControl w:val="0"/>
        <w:spacing w:after="0" w:line="240" w:lineRule="auto"/>
        <w:jc w:val="right"/>
        <w:rPr>
          <w:rFonts w:ascii="Arial" w:eastAsia="Times New Roman" w:hAnsi="Arial" w:cs="Arial"/>
          <w:color w:val="000000"/>
          <w:kern w:val="24"/>
          <w:sz w:val="24"/>
          <w:szCs w:val="24"/>
          <w:lang w:eastAsia="ru-RU"/>
        </w:rPr>
      </w:pPr>
    </w:p>
    <w:p w:rsidR="00F64CCF" w:rsidRPr="001849DD" w:rsidRDefault="00F64CCF" w:rsidP="00F64CCF">
      <w:pPr>
        <w:widowControl w:val="0"/>
        <w:spacing w:after="0" w:line="240" w:lineRule="auto"/>
        <w:jc w:val="right"/>
        <w:rPr>
          <w:rFonts w:ascii="Arial" w:eastAsia="Times New Roman" w:hAnsi="Arial" w:cs="Arial"/>
          <w:color w:val="000000"/>
          <w:kern w:val="24"/>
          <w:sz w:val="24"/>
          <w:szCs w:val="24"/>
          <w:lang w:eastAsia="ru-RU"/>
        </w:rPr>
      </w:pPr>
    </w:p>
    <w:p w:rsidR="00970715" w:rsidRDefault="00970715"/>
    <w:sectPr w:rsidR="00970715" w:rsidSect="002F19B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70715"/>
    <w:rsid w:val="00051296"/>
    <w:rsid w:val="000912A5"/>
    <w:rsid w:val="001849DD"/>
    <w:rsid w:val="00273F6B"/>
    <w:rsid w:val="002803B6"/>
    <w:rsid w:val="002F19B8"/>
    <w:rsid w:val="00393BA1"/>
    <w:rsid w:val="00664A95"/>
    <w:rsid w:val="006C5F38"/>
    <w:rsid w:val="006D3C5C"/>
    <w:rsid w:val="007A7444"/>
    <w:rsid w:val="00821F99"/>
    <w:rsid w:val="008C0483"/>
    <w:rsid w:val="00970715"/>
    <w:rsid w:val="00A16899"/>
    <w:rsid w:val="00BC7FA9"/>
    <w:rsid w:val="00C6317F"/>
    <w:rsid w:val="00CE06A2"/>
    <w:rsid w:val="00D22237"/>
    <w:rsid w:val="00D3095C"/>
    <w:rsid w:val="00E90487"/>
    <w:rsid w:val="00F64CCF"/>
    <w:rsid w:val="00F93999"/>
    <w:rsid w:val="00FB5C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Прямая со стрелкой 22"/>
        <o:r id="V:Rule12" type="connector" idref="#Прямая со стрелкой 18"/>
        <o:r id="V:Rule13" type="connector" idref="#Прямая со стрелкой 19"/>
        <o:r id="V:Rule14" type="connector" idref="#Прямая со стрелкой 8"/>
        <o:r id="V:Rule15" type="connector" idref="#Прямая со стрелкой 9"/>
        <o:r id="V:Rule16" type="connector" idref="#Прямая со стрелкой 10"/>
        <o:r id="V:Rule17" type="connector" idref="#Прямая со стрелкой 14"/>
        <o:r id="V:Rule18" type="connector" idref="#Прямая со стрелкой 13"/>
        <o:r id="V:Rule19" type="connector" idref="#Прямая со стрелкой 16"/>
        <o:r id="V:Rule20"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FA9"/>
  </w:style>
  <w:style w:type="paragraph" w:styleId="1">
    <w:name w:val="heading 1"/>
    <w:basedOn w:val="a"/>
    <w:next w:val="a"/>
    <w:link w:val="10"/>
    <w:uiPriority w:val="9"/>
    <w:qFormat/>
    <w:rsid w:val="001849DD"/>
    <w:pPr>
      <w:keepNext/>
      <w:keepLines/>
      <w:spacing w:before="24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1849DD"/>
    <w:pPr>
      <w:keepNext/>
      <w:keepLines/>
      <w:spacing w:before="4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1849DD"/>
    <w:pPr>
      <w:keepNext/>
      <w:spacing w:after="0" w:line="240" w:lineRule="auto"/>
      <w:jc w:val="center"/>
      <w:outlineLvl w:val="2"/>
    </w:pPr>
    <w:rPr>
      <w:rFonts w:ascii="Times New Roman" w:eastAsia="Times New Roman" w:hAnsi="Times New Roman" w:cs="Times New Roman"/>
      <w:b/>
      <w:sz w:val="40"/>
      <w:szCs w:val="20"/>
      <w:lang w:eastAsia="ru-RU"/>
    </w:rPr>
  </w:style>
  <w:style w:type="paragraph" w:styleId="4">
    <w:name w:val="heading 4"/>
    <w:basedOn w:val="a"/>
    <w:next w:val="a"/>
    <w:link w:val="40"/>
    <w:uiPriority w:val="9"/>
    <w:semiHidden/>
    <w:unhideWhenUsed/>
    <w:qFormat/>
    <w:rsid w:val="001849DD"/>
    <w:pPr>
      <w:keepNext/>
      <w:keepLines/>
      <w:spacing w:before="40" w:after="0"/>
      <w:outlineLvl w:val="3"/>
    </w:pPr>
    <w:rPr>
      <w:rFonts w:ascii="Cambria" w:eastAsia="Times New Roman" w:hAnsi="Cambria" w:cs="Times New Roman"/>
      <w:i/>
      <w:iCs/>
      <w:color w:val="365F91"/>
      <w:sz w:val="28"/>
      <w:szCs w:val="20"/>
      <w:lang w:eastAsia="ru-RU"/>
    </w:rPr>
  </w:style>
  <w:style w:type="paragraph" w:styleId="5">
    <w:name w:val="heading 5"/>
    <w:basedOn w:val="a"/>
    <w:next w:val="a"/>
    <w:link w:val="50"/>
    <w:uiPriority w:val="9"/>
    <w:semiHidden/>
    <w:unhideWhenUsed/>
    <w:qFormat/>
    <w:rsid w:val="001849DD"/>
    <w:pPr>
      <w:keepNext/>
      <w:keepLines/>
      <w:spacing w:before="40" w:after="0"/>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1849DD"/>
    <w:pPr>
      <w:keepNext/>
      <w:keepLines/>
      <w:widowControl w:val="0"/>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semiHidden/>
    <w:unhideWhenUsed/>
    <w:qFormat/>
    <w:rsid w:val="001849DD"/>
    <w:pPr>
      <w:keepNext/>
      <w:keepLines/>
      <w:widowControl w:val="0"/>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1849DD"/>
    <w:rPr>
      <w:rFonts w:ascii="Times New Roman" w:eastAsia="Times New Roman" w:hAnsi="Times New Roman" w:cs="Times New Roman"/>
      <w:b/>
      <w:sz w:val="40"/>
      <w:szCs w:val="20"/>
      <w:lang w:eastAsia="ru-RU"/>
    </w:rPr>
  </w:style>
  <w:style w:type="paragraph" w:customStyle="1" w:styleId="41">
    <w:name w:val="Заголовок 41"/>
    <w:basedOn w:val="a"/>
    <w:next w:val="a"/>
    <w:uiPriority w:val="9"/>
    <w:semiHidden/>
    <w:unhideWhenUsed/>
    <w:qFormat/>
    <w:rsid w:val="001849DD"/>
    <w:pPr>
      <w:keepNext/>
      <w:keepLines/>
      <w:spacing w:before="40" w:after="0" w:line="240" w:lineRule="auto"/>
      <w:ind w:firstLine="720"/>
      <w:jc w:val="both"/>
      <w:outlineLvl w:val="3"/>
    </w:pPr>
    <w:rPr>
      <w:rFonts w:ascii="Cambria" w:eastAsia="Times New Roman" w:hAnsi="Cambria" w:cs="Times New Roman"/>
      <w:i/>
      <w:iCs/>
      <w:color w:val="365F91"/>
      <w:sz w:val="28"/>
      <w:szCs w:val="20"/>
      <w:lang w:eastAsia="ru-RU"/>
    </w:rPr>
  </w:style>
  <w:style w:type="paragraph" w:customStyle="1" w:styleId="51">
    <w:name w:val="Заголовок 51"/>
    <w:basedOn w:val="a"/>
    <w:next w:val="a"/>
    <w:uiPriority w:val="9"/>
    <w:semiHidden/>
    <w:unhideWhenUsed/>
    <w:qFormat/>
    <w:rsid w:val="001849DD"/>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2"/>
    <w:uiPriority w:val="99"/>
    <w:semiHidden/>
    <w:unhideWhenUsed/>
    <w:rsid w:val="001849DD"/>
  </w:style>
  <w:style w:type="character" w:customStyle="1" w:styleId="10">
    <w:name w:val="Заголовок 1 Знак"/>
    <w:basedOn w:val="a0"/>
    <w:link w:val="1"/>
    <w:uiPriority w:val="9"/>
    <w:rsid w:val="001849D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1849DD"/>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semiHidden/>
    <w:rsid w:val="001849DD"/>
    <w:rPr>
      <w:rFonts w:ascii="Cambria" w:eastAsia="Times New Roman" w:hAnsi="Cambria" w:cs="Times New Roman"/>
      <w:i/>
      <w:iCs/>
      <w:color w:val="365F91"/>
      <w:sz w:val="28"/>
      <w:szCs w:val="20"/>
      <w:lang w:eastAsia="ru-RU"/>
    </w:rPr>
  </w:style>
  <w:style w:type="character" w:customStyle="1" w:styleId="50">
    <w:name w:val="Заголовок 5 Знак"/>
    <w:basedOn w:val="a0"/>
    <w:link w:val="5"/>
    <w:uiPriority w:val="9"/>
    <w:semiHidden/>
    <w:rsid w:val="001849DD"/>
    <w:rPr>
      <w:rFonts w:ascii="Cambria" w:eastAsia="Times New Roman" w:hAnsi="Cambria" w:cs="Times New Roman"/>
      <w:color w:val="243F60"/>
      <w:sz w:val="20"/>
      <w:szCs w:val="20"/>
      <w:lang w:eastAsia="ru-RU"/>
    </w:rPr>
  </w:style>
  <w:style w:type="paragraph" w:styleId="a3">
    <w:name w:val="Balloon Text"/>
    <w:basedOn w:val="a"/>
    <w:link w:val="a4"/>
    <w:uiPriority w:val="99"/>
    <w:semiHidden/>
    <w:unhideWhenUsed/>
    <w:rsid w:val="001849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49DD"/>
    <w:rPr>
      <w:rFonts w:ascii="Tahoma" w:hAnsi="Tahoma" w:cs="Tahoma"/>
      <w:sz w:val="16"/>
      <w:szCs w:val="16"/>
    </w:rPr>
  </w:style>
  <w:style w:type="numbering" w:customStyle="1" w:styleId="110">
    <w:name w:val="Нет списка11"/>
    <w:next w:val="a2"/>
    <w:uiPriority w:val="99"/>
    <w:semiHidden/>
    <w:unhideWhenUsed/>
    <w:rsid w:val="001849DD"/>
  </w:style>
  <w:style w:type="table" w:customStyle="1" w:styleId="13">
    <w:name w:val="Сетка таблицы1"/>
    <w:basedOn w:val="a1"/>
    <w:next w:val="a5"/>
    <w:uiPriority w:val="99"/>
    <w:rsid w:val="001849D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1849DD"/>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1849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unhideWhenUsed/>
    <w:rsid w:val="001849DD"/>
    <w:rPr>
      <w:color w:val="0000FF"/>
      <w:u w:val="single"/>
    </w:rPr>
  </w:style>
  <w:style w:type="paragraph" w:customStyle="1" w:styleId="14">
    <w:name w:val="Обычный (Интернет)1"/>
    <w:basedOn w:val="a"/>
    <w:next w:val="a7"/>
    <w:uiPriority w:val="99"/>
    <w:unhideWhenUsed/>
    <w:rsid w:val="00184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1849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Абзац списка1"/>
    <w:basedOn w:val="a"/>
    <w:next w:val="a8"/>
    <w:uiPriority w:val="34"/>
    <w:qFormat/>
    <w:rsid w:val="001849DD"/>
    <w:pPr>
      <w:spacing w:after="0" w:line="240" w:lineRule="auto"/>
      <w:ind w:left="720" w:firstLine="720"/>
      <w:contextualSpacing/>
      <w:jc w:val="both"/>
    </w:pPr>
    <w:rPr>
      <w:rFonts w:ascii="Tms Rmn" w:eastAsia="Times New Roman" w:hAnsi="Tms Rmn" w:cs="Times New Roman"/>
      <w:sz w:val="28"/>
      <w:szCs w:val="20"/>
      <w:lang w:eastAsia="ru-RU"/>
    </w:rPr>
  </w:style>
  <w:style w:type="paragraph" w:customStyle="1" w:styleId="16">
    <w:name w:val="Верхний колонтитул1"/>
    <w:basedOn w:val="a"/>
    <w:next w:val="a9"/>
    <w:link w:val="aa"/>
    <w:uiPriority w:val="99"/>
    <w:unhideWhenUsed/>
    <w:rsid w:val="001849DD"/>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Верхний колонтитул Знак"/>
    <w:basedOn w:val="a0"/>
    <w:link w:val="16"/>
    <w:uiPriority w:val="99"/>
    <w:rsid w:val="001849DD"/>
    <w:rPr>
      <w:rFonts w:ascii="Tms Rmn" w:eastAsia="Times New Roman" w:hAnsi="Tms Rmn" w:cs="Times New Roman"/>
      <w:sz w:val="28"/>
      <w:szCs w:val="20"/>
      <w:lang w:eastAsia="ru-RU"/>
    </w:rPr>
  </w:style>
  <w:style w:type="paragraph" w:customStyle="1" w:styleId="17">
    <w:name w:val="Нижний колонтитул1"/>
    <w:basedOn w:val="a"/>
    <w:next w:val="ab"/>
    <w:link w:val="ac"/>
    <w:uiPriority w:val="99"/>
    <w:unhideWhenUsed/>
    <w:rsid w:val="001849DD"/>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c">
    <w:name w:val="Нижний колонтитул Знак"/>
    <w:basedOn w:val="a0"/>
    <w:link w:val="17"/>
    <w:uiPriority w:val="99"/>
    <w:rsid w:val="001849DD"/>
    <w:rPr>
      <w:rFonts w:ascii="Tms Rmn" w:eastAsia="Times New Roman" w:hAnsi="Tms Rmn" w:cs="Times New Roman"/>
      <w:sz w:val="28"/>
      <w:szCs w:val="20"/>
      <w:lang w:eastAsia="ru-RU"/>
    </w:rPr>
  </w:style>
  <w:style w:type="paragraph" w:customStyle="1" w:styleId="HTML1">
    <w:name w:val="Стандартный HTML1"/>
    <w:basedOn w:val="a"/>
    <w:next w:val="HTML"/>
    <w:link w:val="HTML0"/>
    <w:uiPriority w:val="99"/>
    <w:semiHidden/>
    <w:unhideWhenUsed/>
    <w:rsid w:val="0018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1"/>
    <w:uiPriority w:val="99"/>
    <w:semiHidden/>
    <w:rsid w:val="001849DD"/>
    <w:rPr>
      <w:rFonts w:ascii="Courier New" w:eastAsia="Times New Roman" w:hAnsi="Courier New" w:cs="Courier New"/>
      <w:sz w:val="20"/>
      <w:szCs w:val="20"/>
      <w:lang w:eastAsia="ko-KR"/>
    </w:rPr>
  </w:style>
  <w:style w:type="character" w:customStyle="1" w:styleId="blk">
    <w:name w:val="blk"/>
    <w:basedOn w:val="a0"/>
    <w:rsid w:val="001849DD"/>
  </w:style>
  <w:style w:type="character" w:styleId="ad">
    <w:name w:val="Placeholder Text"/>
    <w:basedOn w:val="a0"/>
    <w:uiPriority w:val="99"/>
    <w:semiHidden/>
    <w:rsid w:val="001849DD"/>
    <w:rPr>
      <w:color w:val="808080"/>
    </w:rPr>
  </w:style>
  <w:style w:type="character" w:customStyle="1" w:styleId="r">
    <w:name w:val="r"/>
    <w:basedOn w:val="a0"/>
    <w:rsid w:val="001849DD"/>
  </w:style>
  <w:style w:type="paragraph" w:customStyle="1" w:styleId="ConsNormal">
    <w:name w:val="ConsNormal"/>
    <w:uiPriority w:val="99"/>
    <w:rsid w:val="001849D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1849DD"/>
    <w:rPr>
      <w:b/>
      <w:bCs/>
    </w:rPr>
  </w:style>
  <w:style w:type="character" w:customStyle="1" w:styleId="apple-converted-space">
    <w:name w:val="apple-converted-space"/>
    <w:basedOn w:val="a0"/>
    <w:rsid w:val="001849DD"/>
  </w:style>
  <w:style w:type="character" w:styleId="af">
    <w:name w:val="annotation reference"/>
    <w:basedOn w:val="a0"/>
    <w:uiPriority w:val="99"/>
    <w:semiHidden/>
    <w:unhideWhenUsed/>
    <w:rsid w:val="001849DD"/>
    <w:rPr>
      <w:sz w:val="16"/>
      <w:szCs w:val="16"/>
    </w:rPr>
  </w:style>
  <w:style w:type="paragraph" w:customStyle="1" w:styleId="18">
    <w:name w:val="Текст примечания1"/>
    <w:basedOn w:val="a"/>
    <w:next w:val="af0"/>
    <w:link w:val="af1"/>
    <w:uiPriority w:val="99"/>
    <w:semiHidden/>
    <w:unhideWhenUsed/>
    <w:rsid w:val="001849DD"/>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18"/>
    <w:uiPriority w:val="99"/>
    <w:semiHidden/>
    <w:rsid w:val="001849DD"/>
    <w:rPr>
      <w:rFonts w:ascii="Tms Rmn" w:eastAsia="Times New Roman" w:hAnsi="Tms Rmn" w:cs="Times New Roman"/>
      <w:sz w:val="20"/>
      <w:szCs w:val="20"/>
      <w:lang w:eastAsia="ru-RU"/>
    </w:rPr>
  </w:style>
  <w:style w:type="paragraph" w:styleId="af0">
    <w:name w:val="annotation text"/>
    <w:basedOn w:val="a"/>
    <w:link w:val="19"/>
    <w:uiPriority w:val="99"/>
    <w:semiHidden/>
    <w:unhideWhenUsed/>
    <w:rsid w:val="001849DD"/>
    <w:pPr>
      <w:spacing w:line="240" w:lineRule="auto"/>
    </w:pPr>
    <w:rPr>
      <w:sz w:val="20"/>
      <w:szCs w:val="20"/>
    </w:rPr>
  </w:style>
  <w:style w:type="character" w:customStyle="1" w:styleId="19">
    <w:name w:val="Текст примечания Знак1"/>
    <w:basedOn w:val="a0"/>
    <w:link w:val="af0"/>
    <w:uiPriority w:val="99"/>
    <w:semiHidden/>
    <w:rsid w:val="001849DD"/>
    <w:rPr>
      <w:sz w:val="20"/>
      <w:szCs w:val="20"/>
    </w:rPr>
  </w:style>
  <w:style w:type="paragraph" w:styleId="af2">
    <w:name w:val="annotation subject"/>
    <w:basedOn w:val="af0"/>
    <w:next w:val="af0"/>
    <w:link w:val="af3"/>
    <w:uiPriority w:val="99"/>
    <w:semiHidden/>
    <w:unhideWhenUsed/>
    <w:rsid w:val="001849DD"/>
    <w:pPr>
      <w:spacing w:after="0"/>
      <w:ind w:firstLine="720"/>
      <w:jc w:val="both"/>
    </w:pPr>
    <w:rPr>
      <w:rFonts w:ascii="Tms Rmn" w:eastAsia="Times New Roman" w:hAnsi="Tms Rmn" w:cs="Times New Roman"/>
      <w:b/>
      <w:bCs/>
      <w:lang w:eastAsia="ru-RU"/>
    </w:rPr>
  </w:style>
  <w:style w:type="character" w:customStyle="1" w:styleId="af3">
    <w:name w:val="Тема примечания Знак"/>
    <w:basedOn w:val="19"/>
    <w:link w:val="af2"/>
    <w:uiPriority w:val="99"/>
    <w:semiHidden/>
    <w:rsid w:val="001849DD"/>
    <w:rPr>
      <w:rFonts w:ascii="Tms Rmn" w:eastAsia="Times New Roman" w:hAnsi="Tms Rmn" w:cs="Times New Roman"/>
      <w:b/>
      <w:bCs/>
      <w:sz w:val="20"/>
      <w:szCs w:val="20"/>
      <w:lang w:eastAsia="ru-RU"/>
    </w:rPr>
  </w:style>
  <w:style w:type="paragraph" w:customStyle="1" w:styleId="1a">
    <w:name w:val="Рецензия1"/>
    <w:next w:val="af4"/>
    <w:hidden/>
    <w:uiPriority w:val="99"/>
    <w:semiHidden/>
    <w:rsid w:val="001849DD"/>
    <w:pPr>
      <w:spacing w:after="0" w:line="240" w:lineRule="auto"/>
    </w:pPr>
    <w:rPr>
      <w:rFonts w:ascii="Tms Rmn" w:eastAsia="Times New Roman" w:hAnsi="Tms Rmn" w:cs="Times New Roman"/>
      <w:sz w:val="28"/>
      <w:szCs w:val="20"/>
      <w:lang w:eastAsia="ru-RU"/>
    </w:rPr>
  </w:style>
  <w:style w:type="paragraph" w:customStyle="1" w:styleId="1b">
    <w:name w:val="Текст сноски1"/>
    <w:basedOn w:val="a"/>
    <w:next w:val="af5"/>
    <w:link w:val="af6"/>
    <w:uiPriority w:val="99"/>
    <w:semiHidden/>
    <w:unhideWhenUsed/>
    <w:rsid w:val="001849DD"/>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1b"/>
    <w:uiPriority w:val="99"/>
    <w:semiHidden/>
    <w:rsid w:val="001849DD"/>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1849DD"/>
    <w:rPr>
      <w:vertAlign w:val="superscript"/>
    </w:rPr>
  </w:style>
  <w:style w:type="character" w:customStyle="1" w:styleId="22">
    <w:name w:val="Основной текст (2)"/>
    <w:basedOn w:val="a0"/>
    <w:rsid w:val="001849DD"/>
    <w:rPr>
      <w:rFonts w:ascii="Tahoma" w:eastAsia="Tahoma" w:hAnsi="Tahoma" w:cs="Tahoma" w:hint="default"/>
      <w:b w:val="0"/>
      <w:bCs w:val="0"/>
      <w:i w:val="0"/>
      <w:iCs w:val="0"/>
      <w:smallCaps w:val="0"/>
      <w:spacing w:val="0"/>
      <w:sz w:val="18"/>
      <w:szCs w:val="18"/>
      <w:u w:val="single"/>
      <w:lang w:val="en-US"/>
    </w:rPr>
  </w:style>
  <w:style w:type="character" w:customStyle="1" w:styleId="af8">
    <w:name w:val="Основной текст_"/>
    <w:basedOn w:val="a0"/>
    <w:link w:val="1c"/>
    <w:locked/>
    <w:rsid w:val="001849DD"/>
    <w:rPr>
      <w:rFonts w:ascii="Times New Roman" w:eastAsia="Times New Roman" w:hAnsi="Times New Roman" w:cs="Times New Roman"/>
      <w:sz w:val="23"/>
      <w:szCs w:val="23"/>
      <w:shd w:val="clear" w:color="auto" w:fill="FFFFFF"/>
    </w:rPr>
  </w:style>
  <w:style w:type="paragraph" w:customStyle="1" w:styleId="1c">
    <w:name w:val="Основной текст1"/>
    <w:basedOn w:val="a"/>
    <w:link w:val="af8"/>
    <w:rsid w:val="001849DD"/>
    <w:pPr>
      <w:shd w:val="clear" w:color="auto" w:fill="FFFFFF"/>
      <w:spacing w:before="720" w:after="420" w:line="0" w:lineRule="atLeast"/>
    </w:pPr>
    <w:rPr>
      <w:rFonts w:ascii="Times New Roman" w:eastAsia="Times New Roman" w:hAnsi="Times New Roman" w:cs="Times New Roman"/>
      <w:sz w:val="23"/>
      <w:szCs w:val="23"/>
    </w:rPr>
  </w:style>
  <w:style w:type="paragraph" w:customStyle="1" w:styleId="1d">
    <w:name w:val="Без интервала1"/>
    <w:next w:val="af9"/>
    <w:uiPriority w:val="1"/>
    <w:qFormat/>
    <w:rsid w:val="001849DD"/>
    <w:pPr>
      <w:spacing w:after="0" w:line="240" w:lineRule="auto"/>
    </w:pPr>
    <w:rPr>
      <w:rFonts w:ascii="Calibri" w:eastAsia="Times New Roman" w:hAnsi="Calibri" w:cs="Times New Roman"/>
      <w:lang w:eastAsia="ru-RU"/>
    </w:rPr>
  </w:style>
  <w:style w:type="character" w:customStyle="1" w:styleId="111">
    <w:name w:val="Заголовок 1 Знак1"/>
    <w:basedOn w:val="a0"/>
    <w:uiPriority w:val="9"/>
    <w:rsid w:val="001849DD"/>
    <w:rPr>
      <w:rFonts w:asciiTheme="majorHAnsi" w:eastAsiaTheme="majorEastAsia" w:hAnsiTheme="majorHAnsi" w:cstheme="majorBidi"/>
      <w:color w:val="2F5496" w:themeColor="accent1" w:themeShade="BF"/>
      <w:sz w:val="32"/>
      <w:szCs w:val="32"/>
    </w:rPr>
  </w:style>
  <w:style w:type="character" w:customStyle="1" w:styleId="210">
    <w:name w:val="Заголовок 2 Знак1"/>
    <w:basedOn w:val="a0"/>
    <w:uiPriority w:val="9"/>
    <w:semiHidden/>
    <w:rsid w:val="001849DD"/>
    <w:rPr>
      <w:rFonts w:asciiTheme="majorHAnsi" w:eastAsiaTheme="majorEastAsia" w:hAnsiTheme="majorHAnsi" w:cstheme="majorBidi"/>
      <w:color w:val="2F5496" w:themeColor="accent1" w:themeShade="BF"/>
      <w:sz w:val="26"/>
      <w:szCs w:val="26"/>
    </w:rPr>
  </w:style>
  <w:style w:type="character" w:customStyle="1" w:styleId="410">
    <w:name w:val="Заголовок 4 Знак1"/>
    <w:basedOn w:val="a0"/>
    <w:uiPriority w:val="9"/>
    <w:semiHidden/>
    <w:rsid w:val="001849DD"/>
    <w:rPr>
      <w:rFonts w:asciiTheme="majorHAnsi" w:eastAsiaTheme="majorEastAsia" w:hAnsiTheme="majorHAnsi" w:cstheme="majorBidi"/>
      <w:i/>
      <w:iCs/>
      <w:color w:val="2F5496" w:themeColor="accent1" w:themeShade="BF"/>
    </w:rPr>
  </w:style>
  <w:style w:type="character" w:customStyle="1" w:styleId="510">
    <w:name w:val="Заголовок 5 Знак1"/>
    <w:basedOn w:val="a0"/>
    <w:uiPriority w:val="9"/>
    <w:semiHidden/>
    <w:rsid w:val="001849DD"/>
    <w:rPr>
      <w:rFonts w:asciiTheme="majorHAnsi" w:eastAsiaTheme="majorEastAsia" w:hAnsiTheme="majorHAnsi" w:cstheme="majorBidi"/>
      <w:color w:val="2F5496" w:themeColor="accent1" w:themeShade="BF"/>
    </w:rPr>
  </w:style>
  <w:style w:type="table" w:styleId="a5">
    <w:name w:val="Table Grid"/>
    <w:basedOn w:val="a1"/>
    <w:uiPriority w:val="39"/>
    <w:rsid w:val="00184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1849DD"/>
    <w:rPr>
      <w:rFonts w:ascii="Times New Roman" w:hAnsi="Times New Roman" w:cs="Times New Roman"/>
      <w:sz w:val="24"/>
      <w:szCs w:val="24"/>
    </w:rPr>
  </w:style>
  <w:style w:type="paragraph" w:styleId="a8">
    <w:name w:val="List Paragraph"/>
    <w:basedOn w:val="a"/>
    <w:uiPriority w:val="34"/>
    <w:qFormat/>
    <w:rsid w:val="001849DD"/>
    <w:pPr>
      <w:ind w:left="720"/>
      <w:contextualSpacing/>
    </w:pPr>
  </w:style>
  <w:style w:type="paragraph" w:styleId="a9">
    <w:name w:val="header"/>
    <w:basedOn w:val="a"/>
    <w:link w:val="1e"/>
    <w:uiPriority w:val="99"/>
    <w:semiHidden/>
    <w:unhideWhenUsed/>
    <w:rsid w:val="001849DD"/>
    <w:pPr>
      <w:tabs>
        <w:tab w:val="center" w:pos="4677"/>
        <w:tab w:val="right" w:pos="9355"/>
      </w:tabs>
      <w:spacing w:after="0" w:line="240" w:lineRule="auto"/>
    </w:pPr>
  </w:style>
  <w:style w:type="character" w:customStyle="1" w:styleId="1e">
    <w:name w:val="Верхний колонтитул Знак1"/>
    <w:basedOn w:val="a0"/>
    <w:link w:val="a9"/>
    <w:uiPriority w:val="99"/>
    <w:semiHidden/>
    <w:rsid w:val="001849DD"/>
  </w:style>
  <w:style w:type="paragraph" w:styleId="ab">
    <w:name w:val="footer"/>
    <w:basedOn w:val="a"/>
    <w:link w:val="1f"/>
    <w:uiPriority w:val="99"/>
    <w:semiHidden/>
    <w:unhideWhenUsed/>
    <w:rsid w:val="001849DD"/>
    <w:pPr>
      <w:tabs>
        <w:tab w:val="center" w:pos="4677"/>
        <w:tab w:val="right" w:pos="9355"/>
      </w:tabs>
      <w:spacing w:after="0" w:line="240" w:lineRule="auto"/>
    </w:pPr>
  </w:style>
  <w:style w:type="character" w:customStyle="1" w:styleId="1f">
    <w:name w:val="Нижний колонтитул Знак1"/>
    <w:basedOn w:val="a0"/>
    <w:link w:val="ab"/>
    <w:uiPriority w:val="99"/>
    <w:semiHidden/>
    <w:rsid w:val="001849DD"/>
  </w:style>
  <w:style w:type="paragraph" w:styleId="HTML">
    <w:name w:val="HTML Preformatted"/>
    <w:basedOn w:val="a"/>
    <w:link w:val="HTML10"/>
    <w:uiPriority w:val="99"/>
    <w:semiHidden/>
    <w:unhideWhenUsed/>
    <w:rsid w:val="001849DD"/>
    <w:pPr>
      <w:spacing w:after="0" w:line="240" w:lineRule="auto"/>
    </w:pPr>
    <w:rPr>
      <w:rFonts w:ascii="Consolas" w:hAnsi="Consolas"/>
      <w:sz w:val="20"/>
      <w:szCs w:val="20"/>
    </w:rPr>
  </w:style>
  <w:style w:type="character" w:customStyle="1" w:styleId="HTML10">
    <w:name w:val="Стандартный HTML Знак1"/>
    <w:basedOn w:val="a0"/>
    <w:link w:val="HTML"/>
    <w:uiPriority w:val="99"/>
    <w:semiHidden/>
    <w:rsid w:val="001849DD"/>
    <w:rPr>
      <w:rFonts w:ascii="Consolas" w:hAnsi="Consolas"/>
      <w:sz w:val="20"/>
      <w:szCs w:val="20"/>
    </w:rPr>
  </w:style>
  <w:style w:type="paragraph" w:styleId="af4">
    <w:name w:val="Revision"/>
    <w:hidden/>
    <w:uiPriority w:val="99"/>
    <w:semiHidden/>
    <w:rsid w:val="001849DD"/>
    <w:pPr>
      <w:spacing w:after="0" w:line="240" w:lineRule="auto"/>
    </w:pPr>
  </w:style>
  <w:style w:type="paragraph" w:styleId="af5">
    <w:name w:val="footnote text"/>
    <w:basedOn w:val="a"/>
    <w:link w:val="1f0"/>
    <w:uiPriority w:val="99"/>
    <w:semiHidden/>
    <w:unhideWhenUsed/>
    <w:rsid w:val="001849DD"/>
    <w:pPr>
      <w:spacing w:after="0" w:line="240" w:lineRule="auto"/>
    </w:pPr>
    <w:rPr>
      <w:sz w:val="20"/>
      <w:szCs w:val="20"/>
    </w:rPr>
  </w:style>
  <w:style w:type="character" w:customStyle="1" w:styleId="1f0">
    <w:name w:val="Текст сноски Знак1"/>
    <w:basedOn w:val="a0"/>
    <w:link w:val="af5"/>
    <w:uiPriority w:val="99"/>
    <w:semiHidden/>
    <w:rsid w:val="001849DD"/>
    <w:rPr>
      <w:sz w:val="20"/>
      <w:szCs w:val="20"/>
    </w:rPr>
  </w:style>
  <w:style w:type="paragraph" w:styleId="af9">
    <w:name w:val="No Spacing"/>
    <w:uiPriority w:val="1"/>
    <w:qFormat/>
    <w:rsid w:val="001849D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57BB358FE1C872DD3BBBB63FC84C5D418AE4D28DF02593189225DF5D940EC0F51AAEE66C595F8EBDTCg9D" TargetMode="External"/><Relationship Id="rId26" Type="http://schemas.openxmlformats.org/officeDocument/2006/relationships/hyperlink" Target="consultantplus://offline/ref=CF27684F95BC312F1C08186F778E6A810A653AE5B1191B266991C676A06FEBEDD78B944E841A58F48ACF56BF6DA0C37DD40FFEC79B01DA3DO757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BB3C080A98FC7D05E9296E6E6CC21D18E8BC4701079F0D9EB3FA1DE6457237C42450BE3F55B18B1eCnEF" TargetMode="External"/><Relationship Id="rId34"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hyperlink" Target="consultantplus://offline/ref=CF5F0372196E88401AB2D66FCE40B57B402AB8B07D61B4EAF4138D6C1F4B9A4C4C7103219DB572B99F21AD9B16BAA1DA7D0F1183D34778B3mEC5L" TargetMode="External"/><Relationship Id="rId12" Type="http://schemas.openxmlformats.org/officeDocument/2006/relationships/hyperlink" Target="http://mobileonline.garant.ru/" TargetMode="External"/><Relationship Id="rId17" Type="http://schemas.openxmlformats.org/officeDocument/2006/relationships/hyperlink" Target="consultantplus://offline/ref=04B5C5C310266A33150F6F12D814587011968B3E388D2CC345B9E69E97FC56852EBC10C126D6BC51iBZ0D" TargetMode="External"/><Relationship Id="rId25" Type="http://schemas.openxmlformats.org/officeDocument/2006/relationships/hyperlink" Target="consultantplus://offline/ref=CF27684F95BC312F1C08186F778E6A810A653AE5B1191B266991C676A06FEBEDD78B944E841A58F48ACF56BF6DA0C37DD40FFEC79B01DA3DO757G" TargetMode="External"/><Relationship Id="rId33" Type="http://schemas.openxmlformats.org/officeDocument/2006/relationships/hyperlink" Target="consultantplus://offline/ref=6FE16E0E96A3C644FEAF4BAD4D06E7E7C7F7611C20D07569EC8594F39753027C91BF3547F2129E87935BCDE9AA54B689B5453DF853EE88AFy9r4D" TargetMode="External"/><Relationship Id="rId38" Type="http://schemas.openxmlformats.org/officeDocument/2006/relationships/hyperlink" Target="consultantplus://offline/ref=6DBF23B19FAF41C5829FC722DE930C377E7A8F21FB13A5BCE3DBB8F91C11D594AC39CBD6FA12F4FF33101F88EB46D3983A470AC08EwCP8C" TargetMode="External"/><Relationship Id="rId2" Type="http://schemas.openxmlformats.org/officeDocument/2006/relationships/numbering" Target="numbering.xml"/><Relationship Id="rId16" Type="http://schemas.openxmlformats.org/officeDocument/2006/relationships/hyperlink" Target="consultantplus://offline/ref=E920F3DF7897A3D876DCC4BE99E5A8B46849995D029C9C1D7BE648E0B6E588265DBD2F86ABBD3759j17DC" TargetMode="External"/><Relationship Id="rId20" Type="http://schemas.openxmlformats.org/officeDocument/2006/relationships/hyperlink" Target="consultantplus://offline/ref=D1218108B7754A3E626F838E53FDA81E8EC6B4251360DE3862DAFF990EBE2C1C75DE2880F0VEk7F" TargetMode="External"/><Relationship Id="rId29" Type="http://schemas.openxmlformats.org/officeDocument/2006/relationships/hyperlink" Target="consultantplus://offline/ref=8B1B41704076FF82E6626A49DB47FDC48D7C7ADA765EC686E54603A28FFB13FE577195EF9F99051FA1G4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obileonline.garant.ru/" TargetMode="External"/><Relationship Id="rId24" Type="http://schemas.openxmlformats.org/officeDocument/2006/relationships/hyperlink" Target="consultantplus://offline/ref=CF27684F95BC312F1C08186F778E6A810A653AE5B1191B266991C676A06FEBEDD78B944E841A5BF48ECF56BF6DA0C37DD40FFEC79B01DA3DO757G" TargetMode="External"/><Relationship Id="rId32" Type="http://schemas.openxmlformats.org/officeDocument/2006/relationships/hyperlink" Target="consultantplus://offline/ref=9A846F7E44A581AE36E516DAED6C579D6E7D9FC8C86067A05310EFDFF3161E1E9139D51ECB3A6B33A7S5H" TargetMode="External"/><Relationship Id="rId37" Type="http://schemas.openxmlformats.org/officeDocument/2006/relationships/hyperlink" Target="consultantplus://offline/ref=6DBF23B19FAF41C5829FC722DE930C377F738A26F71AA5BCE3DBB8F91C11D594AC39CBD1F311F7AA645F1ED4AD1AC09B334709C091C29A25w6P7C"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6FB619EEE28BFE93AE73A3CB26648082D296849E8C7BCBA2F693762bEDAC" TargetMode="External"/><Relationship Id="rId23" Type="http://schemas.openxmlformats.org/officeDocument/2006/relationships/hyperlink" Target="consultantplus://offline/ref=15152A6818C1FAF21F54853149E73178475F294D1B3F90D157FB2BECFAZ8s1F" TargetMode="External"/><Relationship Id="rId28" Type="http://schemas.openxmlformats.org/officeDocument/2006/relationships/hyperlink" Target="consultantplus://offline/ref=8B1B41704076FF82E6626A49DB47FDC48D7C7ADA765EC686E54603A28FFB13FE577195EF9F99051EA1G0G" TargetMode="External"/><Relationship Id="rId36"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http://www.mfc38.ru." TargetMode="External"/><Relationship Id="rId19" Type="http://schemas.openxmlformats.org/officeDocument/2006/relationships/hyperlink" Target="consultantplus://offline/ref=DFA3C8822F42EE20D4FCBB5F930B771FAB62D0A99EDFC47FD4CE3508B5FB2167A970B8D54CY8yCF" TargetMode="External"/><Relationship Id="rId31" Type="http://schemas.openxmlformats.org/officeDocument/2006/relationships/hyperlink" Target="consultantplus://offline/ref=8B1B41704076FF82E6626A49DB47FDC48D7C7ADA765EC686E54603A28FFB13FE577195EF9F980618A1G6G" TargetMode="External"/><Relationship Id="rId4" Type="http://schemas.openxmlformats.org/officeDocument/2006/relationships/settings" Target="settings.xml"/><Relationship Id="rId9" Type="http://schemas.openxmlformats.org/officeDocument/2006/relationships/hyperlink" Target="mailto:mo.turgenevka@mail.ru" TargetMode="External"/><Relationship Id="rId14" Type="http://schemas.openxmlformats.org/officeDocument/2006/relationships/hyperlink" Target="consultantplus://offline/ref=8F779B5FF378383497C25E59C412481E2EC9E7BE757A4426AB28C0186424B" TargetMode="External"/><Relationship Id="rId22" Type="http://schemas.openxmlformats.org/officeDocument/2006/relationships/hyperlink" Target="consultantplus://offline/ref=15152A6818C1FAF21F549B3C5F8B6B744751704117399B8709A470B1AD888C565A7C594C9DD941E0EAFFCDZDs7F" TargetMode="External"/><Relationship Id="rId27" Type="http://schemas.openxmlformats.org/officeDocument/2006/relationships/hyperlink" Target="consultantplus://offline/ref=8B1B41704076FF82E6626A49DB47FDC48D7C7ADA765EC686E54603A28FFB13FE577195EF9F990A1CA1G7G" TargetMode="External"/><Relationship Id="rId30" Type="http://schemas.openxmlformats.org/officeDocument/2006/relationships/hyperlink" Target="consultantplus://offline/ref=8B1B41704076FF82E6626A49DB47FDC48D7C7ADA765EC686E54603A28FFB13FE577195EF9F99051FA1G6G" TargetMode="External"/><Relationship Id="rId35" Type="http://schemas.openxmlformats.org/officeDocument/2006/relationships/hyperlink" Target="consultantplus://offline/ref=46E8F2A6750E8288D982292BD57F3797A2C520F3E42CC5EEFFDD8B8513CE6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E9EE4-381C-4C6B-B41E-A0D052F1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15073</Words>
  <Characters>85921</Characters>
  <Application>Microsoft Office Word</Application>
  <DocSecurity>0</DocSecurity>
  <Lines>716</Lines>
  <Paragraphs>201</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
      <vt:lpstr>    </vt:lpstr>
      <vt:lpstr>    Раздел I. ОБЩИЕ ПОЛОЖЕНИЯ</vt:lpstr>
      <vt:lpstr>        Глава 1. ПРЕДМЕТ РЕГУЛИРОВАНИЯ АДМИНИСТРАТИВНОГО РЕГЛАМЕНТА</vt:lpstr>
      <vt:lpstr>        Глава 2. КРУГ ЗАЯВИТЕЛЕЙ</vt:lpstr>
      <vt:lpstr>        Глава 3. ТРЕБОВАНИЯ К ПОРЯДКУ ИНФОРМИРОВАНИЯ</vt:lpstr>
      <vt:lpstr>    Раздел II. СТАНДАРТ ПРЕДОСТАВЛЕНИЯ МУНИЦИПАЛЬНОЙ УСЛУГИ</vt:lpstr>
      <vt:lpstr>        Глава 4. НАИМЕНОВАНИЕ МУНИЦИПАЛЬНОЙ УСЛУГИ</vt:lpstr>
      <vt:lpstr>        Глава 5. НАИМЕНОВАНИЕ ОРГАНА, ПРЕДОСТАВЛЯЮЩЕГО</vt:lpstr>
      <vt:lpstr>        МУНИЦИПАЛЬНУЮ УСЛУГУ</vt:lpstr>
      <vt:lpstr>        Глава 7. СРОК ПРЕДОСТАВЛЕНИЯ МУНИЦИПАЛЬНОЙ УСЛУГИ, В ТОМ ЧИСЛЕ С УЧЕТОМ НЕОБХОДИ</vt:lpstr>
      <vt:lpstr>        Глава 10. ПЕРЕЧЕНЬ ДОКУМЕНТОВ, НЕОБХОДИМЫХ В СООТВЕТСТВИИ С НОРМАТИВНЫМИ ПРАВОВЫ</vt:lpstr>
      <vt:lpstr>        </vt:lpstr>
      <vt:lpstr>        Глава 12. ПЕРЕЧЕНЬ ОСНОВАНИЙ ДЛЯ ПРИОСТАНОВЛЕНИЯ ИЛИ ОТКАЗА В ПРЕДОСТАВЛЕНИИ МУН</vt:lpstr>
      <vt:lpstr>        </vt:lpstr>
      <vt:lpstr>        Глава 13. ПЕРЕЧЕНЬ УСЛУГ, КОТОРЫЕ ЯВЛЯЮТСЯ НЕОБХОДИМЫМИ И ОБЯЗАТЕЛЬНЫМИ ДЛЯ ПРЕД</vt:lpstr>
      <vt:lpstr>        Глава 14. ПОРЯДОК, РАЗМЕР И ОСНОВАНИЯ ВЗИМАНИЯ ГОСУДАРСТВЕННОЙ ПОШЛИНЫ ИЛИ ИНОЙ </vt:lpstr>
      <vt:lpstr>        Глава 18. ТРЕБОВАНИЯ К ПОМЕЩЕНИЯМ,</vt:lpstr>
      <vt:lpstr>        </vt:lpstr>
      <vt:lpstr>        Глава 19. ПОКАЗАТЕЛИ ДОСТУПНОСТИ И КАЧЕСТВА МУНИЦИПАЛЬНОЙ УСЛУГИ, В ТОМ ЧИСЛЕ КО</vt:lpstr>
      <vt:lpstr>        Глава 20. ИНЫЕ ТРЕБОВАНИЯ, В ТОМ ЧИСЛЕ УЧИТЫВАЮЩИЕ ОСОБЕННОСТИ ПРЕДОСТАВЛЕНИЯ МУ</vt:lpstr>
      <vt:lpstr>        Глава 27. ВЫДАЧА ДУБЛИКАТА РАЗРЕШЕНИЯ НА ВВОД ОБЪЕКТА В ЭКСПЛУАТАЦИЮ</vt:lpstr>
      <vt:lpstr>        </vt:lpstr>
      <vt:lpstr>        Глава 28. ИСПРАВЛЕНИЕ ТЕХНИЧЕСКИХ ОШИБОК В СВЕДЕНИЯХ, УКАЗАННЫХ В РАЗРЕШЕНИИ НА </vt:lpstr>
      <vt:lpstr>        </vt:lpstr>
      <vt:lpstr>        Раздел IV. ФОРМЫ КОНТРОЛЯ ЗА ПРЕДОСТАВЛЕНИЕМ МУНИЦИПАЛЬНОЙ УСЛУГИ</vt:lpstr>
      <vt:lpstr>        </vt:lpstr>
      <vt:lpstr>        Глава 29. ПОРЯДОК ОСУЩЕСТВЛЕНИЯ ТЕКУЩЕГО КОНТРОЛЯ ЗА СОБЛЮДЕНИЕМ И ИСПОЛНЕНИЕМ О</vt:lpstr>
      <vt:lpstr>        </vt:lpstr>
      <vt:lpstr>        Глава 30. ПОРЯДОК И ПЕРИОДИЧНОСТЬ ОСУЩЕСТВЛЕНИЯ ПЛАНОВЫХ И ВНЕПЛАНОВЫХ ПРОВЕРОК </vt:lpstr>
      <vt:lpstr>        </vt:lpstr>
      <vt:lpstr>        Глава 31. ОТВЕТСТВЕННОСТЬ ДОЛЖНОСТНЫХ ЛИЦ ОРГАНА МЕСТНОГО САМОУПРАВЛЕНИЯ ЗА РЕШЕ</vt:lpstr>
      <vt:lpstr>        </vt:lpstr>
      <vt:lpstr>        Глава 32. ПОЛОЖЕНИЯ, ХАРАКТЕРИЗУЮЩИЕ ТРЕБОВАНИЯ К ПОРЯДКУ И ФОРМАМ КОНТРОЛЯ ЗА П</vt:lpstr>
      <vt:lpstr>        </vt:lpstr>
      <vt:lpstr>        Раздел V. ДОСУДЕБНЫЙ (ВНЕСУДЕБНЫЙ) ПОРЯДОК ОБЖАЛОВАНИЯ РЕШЕНИЙ И ДЕЙСТВИЙ (БЕЗДЕ</vt:lpstr>
      <vt:lpstr>        </vt:lpstr>
      <vt:lpstr>        Глава 33. ОБЖАЛОВАНИЕ РЕШЕНИЙ И ДЕЙСТВИЙ (БЕЗДЕЙСТВИЯ) УПОЛНОМОЧЕННОГО ОРГАНА, М</vt:lpstr>
      <vt:lpstr>        </vt:lpstr>
    </vt:vector>
  </TitlesOfParts>
  <Company/>
  <LinksUpToDate>false</LinksUpToDate>
  <CharactersWithSpaces>100793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ADMIN</cp:lastModifiedBy>
  <cp:revision>13</cp:revision>
  <cp:lastPrinted>2020-02-28T07:46:00Z</cp:lastPrinted>
  <dcterms:created xsi:type="dcterms:W3CDTF">2020-02-19T02:28:00Z</dcterms:created>
  <dcterms:modified xsi:type="dcterms:W3CDTF">2020-05-19T08:20:00Z</dcterms:modified>
</cp:coreProperties>
</file>