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64" w:rsidRDefault="00CB2B64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 w:rsidRPr="00CB2B64">
        <w:rPr>
          <w:rFonts w:ascii="Arial" w:hAnsi="Arial" w:cs="Arial"/>
          <w:b/>
          <w:bCs/>
          <w:noProof/>
          <w:sz w:val="32"/>
          <w:szCs w:val="32"/>
        </w:rPr>
        <w:drawing>
          <wp:inline distT="0" distB="0" distL="0" distR="0">
            <wp:extent cx="681577" cy="724204"/>
            <wp:effectExtent l="19050" t="0" r="4223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6" cy="7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BF3" w:rsidRDefault="006E573B" w:rsidP="008B2BF3">
      <w:pPr>
        <w:ind w:left="-426" w:firstLine="426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06</w:t>
      </w:r>
      <w:r w:rsidR="00D8722D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10.</w:t>
      </w:r>
      <w:r w:rsidR="00CB2B64">
        <w:rPr>
          <w:rFonts w:ascii="Arial" w:hAnsi="Arial" w:cs="Arial"/>
          <w:b/>
          <w:bCs/>
          <w:sz w:val="32"/>
          <w:szCs w:val="32"/>
        </w:rPr>
        <w:t>2020</w:t>
      </w:r>
      <w:r w:rsidR="00BD0250">
        <w:rPr>
          <w:rFonts w:ascii="Arial" w:hAnsi="Arial" w:cs="Arial"/>
          <w:b/>
          <w:bCs/>
          <w:sz w:val="32"/>
          <w:szCs w:val="32"/>
        </w:rPr>
        <w:t>г. №</w:t>
      </w:r>
      <w:r w:rsidR="00D8722D">
        <w:rPr>
          <w:rFonts w:ascii="Arial" w:hAnsi="Arial" w:cs="Arial"/>
          <w:b/>
          <w:bCs/>
          <w:sz w:val="32"/>
          <w:szCs w:val="32"/>
        </w:rPr>
        <w:t>5</w:t>
      </w:r>
      <w:r>
        <w:rPr>
          <w:rFonts w:ascii="Arial" w:hAnsi="Arial" w:cs="Arial"/>
          <w:b/>
          <w:bCs/>
          <w:sz w:val="32"/>
          <w:szCs w:val="32"/>
        </w:rPr>
        <w:t>8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ТУРГЕНЕВСКОЕ СЕЛЬСКОЕ ПОСЕЛЕНИЕ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8B2BF3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8B2BF3" w:rsidRPr="007D43CC" w:rsidRDefault="008B2BF3" w:rsidP="008B2BF3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8B2BF3" w:rsidRDefault="008B2BF3" w:rsidP="008B2BF3">
      <w:pPr>
        <w:jc w:val="center"/>
        <w:rPr>
          <w:rFonts w:ascii="Arial" w:hAnsi="Arial" w:cs="Arial"/>
          <w:b/>
          <w:sz w:val="32"/>
          <w:szCs w:val="32"/>
        </w:rPr>
      </w:pPr>
      <w:r w:rsidRPr="00660E18">
        <w:rPr>
          <w:rFonts w:ascii="Arial" w:hAnsi="Arial" w:cs="Arial"/>
          <w:b/>
          <w:sz w:val="32"/>
          <w:szCs w:val="32"/>
        </w:rPr>
        <w:t>О ПРИСВОЕНИИ АДРЕСА ЗЕМЕЛЬНОМУ УЧАСТКУ</w:t>
      </w:r>
    </w:p>
    <w:p w:rsidR="008B2BF3" w:rsidRPr="00A33E21" w:rsidRDefault="008B2BF3" w:rsidP="008B2BF3">
      <w:pPr>
        <w:jc w:val="center"/>
        <w:rPr>
          <w:rFonts w:ascii="Arial" w:hAnsi="Arial" w:cs="Arial"/>
          <w:b/>
        </w:rPr>
      </w:pPr>
    </w:p>
    <w:p w:rsidR="006E573B" w:rsidRP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 xml:space="preserve">Руководствуясь ст.6 п.22 Устава МО «Тургеневка» и с целью приведения в соответствие адреса объектов недвижимости, на основании заявления </w:t>
      </w:r>
      <w:proofErr w:type="spellStart"/>
      <w:r w:rsidRPr="006E573B">
        <w:rPr>
          <w:rFonts w:ascii="Arial" w:eastAsia="Calibri" w:hAnsi="Arial" w:cs="Arial"/>
        </w:rPr>
        <w:t>Корышева</w:t>
      </w:r>
      <w:proofErr w:type="spellEnd"/>
      <w:r w:rsidRPr="006E573B">
        <w:rPr>
          <w:rFonts w:ascii="Arial" w:eastAsia="Calibri" w:hAnsi="Arial" w:cs="Arial"/>
        </w:rPr>
        <w:t xml:space="preserve"> Руслана Сергеевича</w:t>
      </w:r>
      <w:r>
        <w:rPr>
          <w:rFonts w:ascii="Arial" w:eastAsia="Calibri" w:hAnsi="Arial" w:cs="Arial"/>
        </w:rPr>
        <w:t>.</w:t>
      </w:r>
    </w:p>
    <w:p w:rsidR="006E573B" w:rsidRP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 w:rsidRPr="006E573B">
        <w:rPr>
          <w:rFonts w:ascii="Arial" w:eastAsia="Calibri" w:hAnsi="Arial" w:cs="Arial"/>
        </w:rPr>
        <w:t>В результате раздела земельного участка площадью 5102 кв.м. с кадастровым номером 85:02:110101:607 - 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hAnsi="Arial" w:cs="Arial"/>
        </w:rPr>
        <w:t>,</w:t>
      </w:r>
      <w:r w:rsidRPr="006E573B">
        <w:rPr>
          <w:rFonts w:ascii="Arial" w:eastAsia="Calibri" w:hAnsi="Arial" w:cs="Arial"/>
        </w:rPr>
        <w:t xml:space="preserve"> 25Б</w:t>
      </w:r>
      <w:r>
        <w:rPr>
          <w:rFonts w:ascii="Arial" w:eastAsia="Calibri" w:hAnsi="Arial" w:cs="Arial"/>
        </w:rPr>
        <w:t>.</w:t>
      </w:r>
    </w:p>
    <w:p w:rsidR="00A33E21" w:rsidRPr="006E573B" w:rsidRDefault="00A33E21" w:rsidP="006E573B">
      <w:pPr>
        <w:ind w:firstLine="709"/>
        <w:jc w:val="both"/>
        <w:rPr>
          <w:rFonts w:ascii="Arial" w:hAnsi="Arial" w:cs="Arial"/>
        </w:rPr>
      </w:pPr>
    </w:p>
    <w:p w:rsidR="008B2BF3" w:rsidRPr="00CB2B64" w:rsidRDefault="008B2BF3" w:rsidP="008B2BF3">
      <w:pPr>
        <w:jc w:val="center"/>
        <w:rPr>
          <w:rFonts w:ascii="Arial" w:hAnsi="Arial" w:cs="Arial"/>
          <w:b/>
          <w:sz w:val="30"/>
          <w:szCs w:val="30"/>
        </w:rPr>
      </w:pPr>
      <w:r w:rsidRPr="00CB2B64">
        <w:rPr>
          <w:rFonts w:ascii="Arial" w:hAnsi="Arial" w:cs="Arial"/>
          <w:b/>
          <w:sz w:val="30"/>
          <w:szCs w:val="30"/>
        </w:rPr>
        <w:t>ПОСТАНОВЛЯЮ:</w:t>
      </w:r>
    </w:p>
    <w:p w:rsidR="008B2BF3" w:rsidRPr="00A33E21" w:rsidRDefault="008B2BF3" w:rsidP="008B2BF3">
      <w:pPr>
        <w:jc w:val="center"/>
        <w:rPr>
          <w:rFonts w:ascii="Arial" w:hAnsi="Arial" w:cs="Arial"/>
        </w:rPr>
      </w:pPr>
    </w:p>
    <w:p w:rsidR="006E573B" w:rsidRP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 </w:t>
      </w:r>
      <w:r w:rsidRPr="006E573B">
        <w:rPr>
          <w:rFonts w:ascii="Arial" w:eastAsia="Calibri" w:hAnsi="Arial" w:cs="Arial"/>
        </w:rPr>
        <w:t>Присвоить адреса земельным участкам</w:t>
      </w:r>
      <w:r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площадью 5053 кв.м. с кадастровым номером 85:02:110101:607:ЗУ</w:t>
      </w:r>
      <w:proofErr w:type="gramStart"/>
      <w:r w:rsidRPr="006E573B">
        <w:rPr>
          <w:rFonts w:ascii="Arial" w:eastAsia="Calibri" w:hAnsi="Arial" w:cs="Arial"/>
        </w:rPr>
        <w:t>1</w:t>
      </w:r>
      <w:proofErr w:type="gramEnd"/>
      <w:r w:rsidRPr="006E573B">
        <w:rPr>
          <w:rFonts w:ascii="Arial" w:eastAsia="Calibri" w:hAnsi="Arial" w:cs="Arial"/>
        </w:rPr>
        <w:t xml:space="preserve"> - 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eastAsia="Calibri" w:hAnsi="Arial" w:cs="Arial"/>
        </w:rPr>
        <w:t>,</w:t>
      </w:r>
      <w:r w:rsidRPr="006E573B">
        <w:rPr>
          <w:rFonts w:ascii="Arial" w:eastAsia="Calibri" w:hAnsi="Arial" w:cs="Arial"/>
        </w:rPr>
        <w:t xml:space="preserve"> 25Б</w:t>
      </w:r>
      <w:r w:rsidR="00925A40">
        <w:rPr>
          <w:rFonts w:ascii="Arial" w:eastAsia="Calibri" w:hAnsi="Arial" w:cs="Arial"/>
        </w:rPr>
        <w:t>.</w:t>
      </w:r>
    </w:p>
    <w:p w:rsid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</w:t>
      </w:r>
      <w:r w:rsidRPr="006E573B">
        <w:rPr>
          <w:rFonts w:ascii="Arial" w:eastAsia="Calibri" w:hAnsi="Arial" w:cs="Arial"/>
        </w:rPr>
        <w:t>.   Присвоить адреса    земельному участку площадью 49 кв.м. с кадастровым номером    85:02:110101:607:ЗУ</w:t>
      </w:r>
      <w:proofErr w:type="gramStart"/>
      <w:r w:rsidRPr="006E573B">
        <w:rPr>
          <w:rFonts w:ascii="Arial" w:eastAsia="Calibri" w:hAnsi="Arial" w:cs="Arial"/>
        </w:rPr>
        <w:t>2</w:t>
      </w:r>
      <w:proofErr w:type="gramEnd"/>
      <w:r w:rsidRPr="006E573B">
        <w:rPr>
          <w:rFonts w:ascii="Arial" w:eastAsia="Calibri" w:hAnsi="Arial" w:cs="Arial"/>
        </w:rPr>
        <w:t xml:space="preserve">  - Иркутская область, Баяндаевский район, с. Тургеневка, ул.</w:t>
      </w:r>
      <w:r>
        <w:rPr>
          <w:rFonts w:ascii="Arial" w:eastAsia="Calibri" w:hAnsi="Arial" w:cs="Arial"/>
        </w:rPr>
        <w:t xml:space="preserve"> </w:t>
      </w:r>
      <w:r w:rsidRPr="006E573B">
        <w:rPr>
          <w:rFonts w:ascii="Arial" w:eastAsia="Calibri" w:hAnsi="Arial" w:cs="Arial"/>
        </w:rPr>
        <w:t>Школьная</w:t>
      </w:r>
      <w:r>
        <w:rPr>
          <w:rFonts w:ascii="Arial" w:eastAsia="Calibri" w:hAnsi="Arial" w:cs="Arial"/>
        </w:rPr>
        <w:t>,</w:t>
      </w:r>
      <w:r w:rsidRPr="006E573B">
        <w:rPr>
          <w:rFonts w:ascii="Arial" w:eastAsia="Calibri" w:hAnsi="Arial" w:cs="Arial"/>
        </w:rPr>
        <w:t xml:space="preserve"> 25Д</w:t>
      </w:r>
      <w:r>
        <w:rPr>
          <w:rFonts w:ascii="Arial" w:eastAsia="Calibri" w:hAnsi="Arial" w:cs="Arial"/>
        </w:rPr>
        <w:t>.</w:t>
      </w:r>
    </w:p>
    <w:p w:rsidR="006E573B" w:rsidRPr="006E573B" w:rsidRDefault="006E573B" w:rsidP="006E573B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3. </w:t>
      </w:r>
      <w:r w:rsidRPr="006E573B">
        <w:rPr>
          <w:rFonts w:ascii="Arial" w:eastAsia="Calibri" w:hAnsi="Arial" w:cs="Arial"/>
        </w:rPr>
        <w:t>Опубликовать данное постановление в очередном Вестнике МО «Тургеневка»</w:t>
      </w:r>
      <w:r>
        <w:rPr>
          <w:rFonts w:ascii="Arial" w:eastAsia="Calibri" w:hAnsi="Arial" w:cs="Arial"/>
        </w:rPr>
        <w:t>.</w:t>
      </w:r>
    </w:p>
    <w:p w:rsidR="0033678D" w:rsidRDefault="0033678D" w:rsidP="006E573B">
      <w:pPr>
        <w:jc w:val="both"/>
        <w:rPr>
          <w:rFonts w:ascii="Arial" w:hAnsi="Arial" w:cs="Arial"/>
        </w:rPr>
      </w:pPr>
    </w:p>
    <w:p w:rsidR="006E573B" w:rsidRPr="006E573B" w:rsidRDefault="006E573B" w:rsidP="006E573B">
      <w:pPr>
        <w:jc w:val="both"/>
        <w:rPr>
          <w:rFonts w:ascii="Arial" w:hAnsi="Arial" w:cs="Arial"/>
        </w:rPr>
      </w:pPr>
    </w:p>
    <w:p w:rsidR="008B2BF3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Глава МО «Тургеневка»</w:t>
      </w:r>
    </w:p>
    <w:p w:rsidR="008B2BF3" w:rsidRPr="00C431F1" w:rsidRDefault="008B2BF3" w:rsidP="008B2BF3">
      <w:pPr>
        <w:rPr>
          <w:rFonts w:ascii="Arial" w:hAnsi="Arial" w:cs="Arial"/>
        </w:rPr>
      </w:pPr>
      <w:r>
        <w:rPr>
          <w:rFonts w:ascii="Arial" w:hAnsi="Arial" w:cs="Arial"/>
        </w:rPr>
        <w:t>В.В.</w:t>
      </w:r>
      <w:r w:rsidR="00867B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Синкевич</w:t>
      </w:r>
    </w:p>
    <w:p w:rsidR="00586321" w:rsidRDefault="00586321"/>
    <w:sectPr w:rsidR="00586321" w:rsidSect="00CB2B64">
      <w:pgSz w:w="12240" w:h="15840"/>
      <w:pgMar w:top="709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35"/>
    <w:multiLevelType w:val="hybridMultilevel"/>
    <w:tmpl w:val="3EFE2A6E"/>
    <w:lvl w:ilvl="0" w:tplc="6282A9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E559A5"/>
    <w:multiLevelType w:val="hybridMultilevel"/>
    <w:tmpl w:val="1F0EB97A"/>
    <w:lvl w:ilvl="0" w:tplc="F1B8D8D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5746E7F"/>
    <w:multiLevelType w:val="hybridMultilevel"/>
    <w:tmpl w:val="1986B3B8"/>
    <w:lvl w:ilvl="0" w:tplc="20269F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1304FA"/>
    <w:rsid w:val="00050A05"/>
    <w:rsid w:val="0005477C"/>
    <w:rsid w:val="000656DD"/>
    <w:rsid w:val="00093B1F"/>
    <w:rsid w:val="000A79F1"/>
    <w:rsid w:val="000E1BF5"/>
    <w:rsid w:val="001304FA"/>
    <w:rsid w:val="00162C32"/>
    <w:rsid w:val="0019122F"/>
    <w:rsid w:val="00191E5D"/>
    <w:rsid w:val="00196B53"/>
    <w:rsid w:val="001A313C"/>
    <w:rsid w:val="001E0571"/>
    <w:rsid w:val="001E225C"/>
    <w:rsid w:val="00206E40"/>
    <w:rsid w:val="002C6CFE"/>
    <w:rsid w:val="002F44E5"/>
    <w:rsid w:val="0033678D"/>
    <w:rsid w:val="0038164A"/>
    <w:rsid w:val="003C037F"/>
    <w:rsid w:val="00445FE8"/>
    <w:rsid w:val="004A56D2"/>
    <w:rsid w:val="004E109E"/>
    <w:rsid w:val="00505CF6"/>
    <w:rsid w:val="00567925"/>
    <w:rsid w:val="00586321"/>
    <w:rsid w:val="005F7F34"/>
    <w:rsid w:val="00655512"/>
    <w:rsid w:val="006906C4"/>
    <w:rsid w:val="006E573B"/>
    <w:rsid w:val="007E2C5F"/>
    <w:rsid w:val="007F2C54"/>
    <w:rsid w:val="00867BEE"/>
    <w:rsid w:val="00877E74"/>
    <w:rsid w:val="008B2BF3"/>
    <w:rsid w:val="0090788B"/>
    <w:rsid w:val="00925A40"/>
    <w:rsid w:val="00977E48"/>
    <w:rsid w:val="00A16554"/>
    <w:rsid w:val="00A33E21"/>
    <w:rsid w:val="00B4112D"/>
    <w:rsid w:val="00B460C2"/>
    <w:rsid w:val="00BA5677"/>
    <w:rsid w:val="00BA6CAB"/>
    <w:rsid w:val="00BD0250"/>
    <w:rsid w:val="00BE7448"/>
    <w:rsid w:val="00BF168C"/>
    <w:rsid w:val="00CB2B64"/>
    <w:rsid w:val="00D30611"/>
    <w:rsid w:val="00D8722D"/>
    <w:rsid w:val="00E358CA"/>
    <w:rsid w:val="00EA23F9"/>
    <w:rsid w:val="00ED53AD"/>
    <w:rsid w:val="00EF04D2"/>
    <w:rsid w:val="00F00790"/>
    <w:rsid w:val="00F92D35"/>
    <w:rsid w:val="00FA5DB8"/>
    <w:rsid w:val="00FB412C"/>
    <w:rsid w:val="00FE0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CB2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B64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2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655512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2020-10-12T02:42:00Z</cp:lastPrinted>
  <dcterms:created xsi:type="dcterms:W3CDTF">2018-02-20T06:21:00Z</dcterms:created>
  <dcterms:modified xsi:type="dcterms:W3CDTF">2020-10-12T02:54:00Z</dcterms:modified>
</cp:coreProperties>
</file>