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4" w:rsidRDefault="009E3364" w:rsidP="009E3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9E3364" w:rsidRDefault="009E3364" w:rsidP="009E3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руководители! </w:t>
      </w:r>
      <w:r w:rsidRPr="00F26735">
        <w:rPr>
          <w:rFonts w:ascii="Times New Roman" w:hAnsi="Times New Roman" w:cs="Times New Roman"/>
          <w:sz w:val="28"/>
          <w:szCs w:val="28"/>
        </w:rPr>
        <w:t xml:space="preserve">Просим Вас опубликовать на страницах </w:t>
      </w:r>
      <w:r>
        <w:rPr>
          <w:rFonts w:ascii="Times New Roman" w:hAnsi="Times New Roman" w:cs="Times New Roman"/>
          <w:sz w:val="28"/>
          <w:szCs w:val="28"/>
        </w:rPr>
        <w:t>ваших печатных изданий, а также на ваших сайтах статью: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364" w:rsidRPr="009E3364" w:rsidRDefault="009E3364" w:rsidP="009E336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3364">
        <w:rPr>
          <w:rFonts w:ascii="Times New Roman" w:hAnsi="Times New Roman" w:cs="Times New Roman"/>
          <w:b/>
          <w:sz w:val="40"/>
          <w:szCs w:val="40"/>
        </w:rPr>
        <w:t>«Кражи   сельскохозяйственных животных, и бесконтрольный выпас»</w:t>
      </w:r>
    </w:p>
    <w:p w:rsidR="009E3364" w:rsidRPr="00201BFA" w:rsidRDefault="009E3364" w:rsidP="009E3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показывает, что оперативная обстановка в районе продолжает оставаться напряженной. На сегодняшний день наиболее распространенным видом преступлений являются кражи. Они составляют почти половину всех видов преступлений, совершенных на территории района. С началом осеннего  периода количество посягательств на собственность граждан увеличилось. 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является сельскохозяйственным, многие жители которого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 того, участились случаи дорожно-транспортных происшествий с участием животных (лошади, коровы). Пострадавшая сторона, владельцы транспортных средств обращаются в полицию, далее в суд с целью возмещения ущерба причиненного в результате ДТП. А как показывает практика суммы ущерба составляют зачастую более 100 тыс. рублей, что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порой непосильной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сельских жителей.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BFA">
        <w:rPr>
          <w:rFonts w:ascii="Times New Roman" w:hAnsi="Times New Roman" w:cs="Times New Roman"/>
          <w:b/>
          <w:sz w:val="28"/>
          <w:szCs w:val="28"/>
        </w:rPr>
        <w:t>Уважаемые земляки!</w:t>
      </w:r>
      <w:r>
        <w:rPr>
          <w:rFonts w:ascii="Times New Roman" w:hAnsi="Times New Roman" w:cs="Times New Roman"/>
          <w:sz w:val="28"/>
          <w:szCs w:val="28"/>
        </w:rPr>
        <w:t xml:space="preserve"> Обращаем ваше внимание, на то, что согласно ст.2 Закона Иркутской области №173-оз от 24.12.2014 «Об отдельных вопросах регулирования административной ответственности в области благоустройства  территорий 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хозяин обязан позаботиться о сохранности своего имущества и в дневное и в ночное время. Не забывайте закрывать крупнорогатый скот в сараи и загоны. Нелишним будет вспомнить такие понятия как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сегодняшний день жители нашего района готовы рисковать своей собственностью стоимостью в сотни тысяч рублей ради экономии нескольких тысяч рублей на оплату пастуха.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64">
        <w:rPr>
          <w:rFonts w:ascii="Times New Roman" w:hAnsi="Times New Roman" w:cs="Times New Roman"/>
          <w:b/>
          <w:sz w:val="28"/>
          <w:szCs w:val="28"/>
        </w:rPr>
        <w:t>НЕ ДОПУСКАЙТЕ СВОБОДНЫЙ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БЕСКОНТРОЛЬНЫЙ ВЫПАС СКОТА.</w:t>
      </w:r>
    </w:p>
    <w:p w:rsid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64">
        <w:rPr>
          <w:rFonts w:ascii="Times New Roman" w:hAnsi="Times New Roman" w:cs="Times New Roman"/>
          <w:b/>
          <w:sz w:val="28"/>
          <w:szCs w:val="28"/>
        </w:rPr>
        <w:t xml:space="preserve">ПОМНИТЕ, </w:t>
      </w:r>
      <w:r w:rsidR="00B94467">
        <w:rPr>
          <w:rFonts w:ascii="Times New Roman" w:hAnsi="Times New Roman" w:cs="Times New Roman"/>
          <w:b/>
          <w:sz w:val="28"/>
          <w:szCs w:val="28"/>
        </w:rPr>
        <w:t>ОДИНОКО ПАСУЩИЕ</w:t>
      </w:r>
      <w:r>
        <w:rPr>
          <w:rFonts w:ascii="Times New Roman" w:hAnsi="Times New Roman" w:cs="Times New Roman"/>
          <w:b/>
          <w:sz w:val="28"/>
          <w:szCs w:val="28"/>
        </w:rPr>
        <w:t>СЯ В ПОЛЕ КОРОВЫ ИЛИ ЛОШАДИ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ЯВЛЯЕТСЯ ЛАКОМОЙ И ЛЕГКОЙ ДОБЫЧЕЙ ПРЕСТУПНИКА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364" w:rsidRPr="009E3364" w:rsidRDefault="009E3364" w:rsidP="009E33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НАХОДЯЩИЕСЯ НА АВТОДОРОГЕ,</w:t>
      </w:r>
      <w:r w:rsidRPr="009E3364">
        <w:rPr>
          <w:rFonts w:ascii="Times New Roman" w:hAnsi="Times New Roman" w:cs="Times New Roman"/>
          <w:b/>
          <w:sz w:val="28"/>
          <w:szCs w:val="28"/>
        </w:rPr>
        <w:t xml:space="preserve"> ПРИЧИНОЙ ДЛЯ ВОЗМЕЩЕНИЯ УЩЕРБА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КЕМ ТО УВЕЧЬЯ, </w:t>
      </w:r>
      <w:proofErr w:type="gramStart"/>
      <w:r w:rsidRPr="009E3364">
        <w:rPr>
          <w:rFonts w:ascii="Times New Roman" w:hAnsi="Times New Roman" w:cs="Times New Roman"/>
          <w:b/>
          <w:sz w:val="28"/>
          <w:szCs w:val="28"/>
        </w:rPr>
        <w:t>ЧЕЙ-ТО</w:t>
      </w:r>
      <w:proofErr w:type="gramEnd"/>
      <w:r w:rsidRPr="009E3364">
        <w:rPr>
          <w:rFonts w:ascii="Times New Roman" w:hAnsi="Times New Roman" w:cs="Times New Roman"/>
          <w:b/>
          <w:sz w:val="28"/>
          <w:szCs w:val="28"/>
        </w:rPr>
        <w:t xml:space="preserve"> ГИБЕЛИ.</w:t>
      </w:r>
    </w:p>
    <w:p w:rsidR="009E3364" w:rsidRDefault="009E3364" w:rsidP="009E3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обладаете какой-либо информацией о лицах, занимающихся кражами скота, скупкой мяса сельскохозяйственных животных добытого преступным путем, просим сообщать о фактах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№1 (д.с. Баяндай) по телефонам: 8-39537-91452, 8 999 230 3900, или обращаться к своему участковому на участке.</w:t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3364" w:rsidRDefault="009E3364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1430">
        <w:rPr>
          <w:rFonts w:ascii="Times New Roman" w:eastAsia="Times New Roman" w:hAnsi="Times New Roman" w:cs="Times New Roman"/>
          <w:sz w:val="32"/>
          <w:szCs w:val="32"/>
        </w:rPr>
        <w:t xml:space="preserve">           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Pr="00F26735" w:rsidRDefault="00CD6813" w:rsidP="009E3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F377C"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земляки!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6813" w:rsidRPr="000D1430" w:rsidRDefault="00CD6813" w:rsidP="00CD681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1430">
        <w:rPr>
          <w:rFonts w:ascii="Times New Roman" w:hAnsi="Times New Roman" w:cs="Times New Roman"/>
          <w:b/>
          <w:i/>
          <w:sz w:val="32"/>
          <w:szCs w:val="32"/>
          <w:u w:val="single"/>
        </w:rPr>
        <w:t>ПРИСМОТРИТЬ К СЛУЧАЯМ У НАС В РАЙОНЕ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D6813" w:rsidRPr="00BF377C" w:rsidRDefault="00CD6813" w:rsidP="00CD68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ab/>
        <w:t xml:space="preserve">Являясь владельцами современных </w:t>
      </w:r>
      <w:proofErr w:type="spellStart"/>
      <w:r w:rsidRPr="00BF377C">
        <w:rPr>
          <w:rFonts w:ascii="Times New Roman" w:hAnsi="Times New Roman" w:cs="Times New Roman"/>
          <w:sz w:val="32"/>
          <w:szCs w:val="32"/>
        </w:rPr>
        <w:t>гаджетов</w:t>
      </w:r>
      <w:proofErr w:type="spellEnd"/>
      <w:r w:rsidRPr="00BF377C">
        <w:rPr>
          <w:rFonts w:ascii="Times New Roman" w:hAnsi="Times New Roman" w:cs="Times New Roman"/>
          <w:sz w:val="32"/>
          <w:szCs w:val="32"/>
        </w:rPr>
        <w:t xml:space="preserve"> и активными пользователями социальных сетей, мы с Вами волей 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не волей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замечаем различного рода и характера информацию о предоставлении денежных средств, выплатах, читаем рекламу о грандиозных скидках и получении подарков за покупку двух и более вещей. Казалось бы, о различных видах и способах мошенничества нам с вами говорят об  этом каждый день по телевизору, радио, читаем в СМИ, получаем буклеты и листовки, да и просто разговариваем и делимся друг с другом о происходящих фактах мошенничества.  Но как показывает практика, наши граждане продолжают попадаться на уловки мошенников. За последний месяц 2019 года в отделении полиции поступило 2 заявления от гражданки П. и гражданки А.</w:t>
      </w:r>
    </w:p>
    <w:p w:rsidR="00CD6813" w:rsidRPr="00BF377C" w:rsidRDefault="00CD6813" w:rsidP="00CD68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ab/>
        <w:t xml:space="preserve">В первом случае гражданка П., являясь активным пользователем социальной сети «ВК», увидела рекламу о продаже сотовых телефонов по сниженной цене, со скидкой в 50 %. Из лучших намерений гр.П. решила заказать телефон и сделать подарок мужу на Новый год.  Разместила на указанном сайте свой номер телефона, заполнила анкету. Через некоторое время </w:t>
      </w:r>
      <w:proofErr w:type="spellStart"/>
      <w:r w:rsidRPr="00BF377C">
        <w:rPr>
          <w:rFonts w:ascii="Times New Roman" w:hAnsi="Times New Roman" w:cs="Times New Roman"/>
          <w:sz w:val="32"/>
          <w:szCs w:val="32"/>
        </w:rPr>
        <w:t>гр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перезвонили и она подтвердила свой заказ, указав адрес для доставки. Ближе к Новому году гр. 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получила уведомление о приходе посылки. </w:t>
      </w:r>
      <w:proofErr w:type="spellStart"/>
      <w:r w:rsidRPr="00BF377C">
        <w:rPr>
          <w:rFonts w:ascii="Times New Roman" w:hAnsi="Times New Roman" w:cs="Times New Roman"/>
          <w:sz w:val="32"/>
          <w:szCs w:val="32"/>
        </w:rPr>
        <w:t>Гр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придя в отделение почты в с. Баяндай, оплатила посылку в сумме более 10 т.рублей и ушла домой. Уже дома вскрыв посылку, обнаружила, что заказанный ею сотовый телефон не соответствует ее заказу, телефон оказался поддержанным и не той модели. Гр. П. не запомнила ни сайта, ни номеров телефонов. </w:t>
      </w:r>
    </w:p>
    <w:p w:rsidR="00CD6813" w:rsidRPr="00BF377C" w:rsidRDefault="00CD6813" w:rsidP="00CD681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>Во втором случае гражданка А., в социальной сети «ВК», также увидела рекламу о продаже кроссовок фирмы «Адидас» по сниженной цене, а также о возможности получения второй пары таких же кроссовок бесплатно. Гр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заполнила анкету и ей перезвонили на следующий день. Она также подтвердила свой </w:t>
      </w:r>
      <w:r w:rsidRPr="00BF377C">
        <w:rPr>
          <w:rFonts w:ascii="Times New Roman" w:hAnsi="Times New Roman" w:cs="Times New Roman"/>
          <w:sz w:val="32"/>
          <w:szCs w:val="32"/>
        </w:rPr>
        <w:lastRenderedPageBreak/>
        <w:t>заказ, и указала адрес для доставки. Получив через некоторое время уведомление о приходе посылки на почтовое отделение, гр. А. пошла на почту.  В отделение почты гр</w:t>
      </w:r>
      <w:proofErr w:type="gramStart"/>
      <w:r w:rsidRPr="00BF377C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BF377C">
        <w:rPr>
          <w:rFonts w:ascii="Times New Roman" w:hAnsi="Times New Roman" w:cs="Times New Roman"/>
          <w:sz w:val="32"/>
          <w:szCs w:val="32"/>
        </w:rPr>
        <w:t xml:space="preserve"> заплатила за посылку более 4 т.р. Придя домой и вскрыв посылку обнаружила вместо кроссовок мешки с песком. Также как и гр. П., гр.А. не запомнила ни сайта, ни номеров телефонов.</w:t>
      </w:r>
    </w:p>
    <w:p w:rsidR="00CD6813" w:rsidRPr="00BF377C" w:rsidRDefault="00CD6813" w:rsidP="00CD68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F377C">
        <w:rPr>
          <w:rFonts w:ascii="Times New Roman" w:hAnsi="Times New Roman" w:cs="Times New Roman"/>
          <w:sz w:val="32"/>
          <w:szCs w:val="32"/>
        </w:rPr>
        <w:t>Дорогие ЗЕМЛЯКИ!</w:t>
      </w:r>
    </w:p>
    <w:p w:rsidR="00CD6813" w:rsidRPr="00BF377C" w:rsidRDefault="00CD6813" w:rsidP="00CD681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b/>
          <w:sz w:val="32"/>
          <w:szCs w:val="32"/>
        </w:rPr>
        <w:t>Чтобы не стать жертвой мошенников соблюдайте простые правила безопасности: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 - не осуществляйте операций по переводу денежных средств на счета и телефонные номера неизвестных Вам лиц и банков;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 w:rsidRPr="00BF377C">
        <w:rPr>
          <w:rFonts w:ascii="Times New Roman" w:eastAsia="Times New Roman" w:hAnsi="Times New Roman" w:cs="Times New Roman"/>
          <w:sz w:val="32"/>
          <w:szCs w:val="32"/>
        </w:rPr>
        <w:t>пин-коды</w:t>
      </w:r>
      <w:proofErr w:type="spellEnd"/>
      <w:r w:rsidRPr="00BF377C">
        <w:rPr>
          <w:rFonts w:ascii="Times New Roman" w:eastAsia="Times New Roman" w:hAnsi="Times New Roman" w:cs="Times New Roman"/>
          <w:sz w:val="32"/>
          <w:szCs w:val="32"/>
        </w:rPr>
        <w:t xml:space="preserve"> и иную конфиденциальную информацию;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-  при блокировке своего абонентского номера у сотового оператора, в случае наличия подключенной услуги мобильного банка, обязательно отключите её через оператора горячей линии банка.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377C">
        <w:rPr>
          <w:rFonts w:ascii="Times New Roman" w:eastAsia="Times New Roman" w:hAnsi="Times New Roman" w:cs="Times New Roman"/>
          <w:sz w:val="32"/>
          <w:szCs w:val="32"/>
        </w:rPr>
        <w:t>- не распространяйте в сети Интернет личную информацию о себе и своих близких.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1430">
        <w:rPr>
          <w:rFonts w:ascii="Times New Roman" w:eastAsia="Times New Roman" w:hAnsi="Times New Roman" w:cs="Times New Roman"/>
          <w:b/>
          <w:sz w:val="44"/>
          <w:szCs w:val="44"/>
        </w:rPr>
        <w:t>используйте для совершения покупок в сети Интернет только проверенные магазины и ресурсы;</w:t>
      </w:r>
    </w:p>
    <w:p w:rsidR="00CD6813" w:rsidRPr="001A6B22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D6813" w:rsidRPr="00BF377C" w:rsidRDefault="00CD6813" w:rsidP="00CD6813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F377C">
        <w:rPr>
          <w:rFonts w:ascii="Times New Roman" w:eastAsia="Times New Roman" w:hAnsi="Times New Roman" w:cs="Times New Roman"/>
          <w:b/>
          <w:sz w:val="48"/>
          <w:szCs w:val="48"/>
        </w:rPr>
        <w:t>БУДЬТЕ БДИТЕЛЬНЫ, НЕ ДАРИТЕ СВОИ ДЕНЬГИ МОШЕННИКАМ!</w:t>
      </w:r>
    </w:p>
    <w:p w:rsidR="00CD6813" w:rsidRPr="00BF377C" w:rsidRDefault="00CD6813" w:rsidP="00CD6813">
      <w:pPr>
        <w:pStyle w:val="a3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6813" w:rsidRPr="001A6B22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1430">
        <w:rPr>
          <w:rFonts w:ascii="Times New Roman" w:eastAsia="Times New Roman" w:hAnsi="Times New Roman" w:cs="Times New Roman"/>
          <w:sz w:val="32"/>
          <w:szCs w:val="32"/>
        </w:rPr>
        <w:t xml:space="preserve">            Отделение участковых уполномоченных полиции и по делам несовершеннолетних  ОП №1 (д.с. Баяндай) МО МВД России Эхирит-Булагатский</w:t>
      </w:r>
    </w:p>
    <w:p w:rsidR="00CD6813" w:rsidRPr="000D1430" w:rsidRDefault="00CD6813" w:rsidP="00CD6813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CD6813" w:rsidRPr="001A6B22" w:rsidRDefault="00CD6813" w:rsidP="00CD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813" w:rsidRDefault="00CD6813" w:rsidP="00CD6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6BD" w:rsidRDefault="008336BD"/>
    <w:sectPr w:rsidR="008336BD" w:rsidSect="0062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78B"/>
    <w:multiLevelType w:val="hybridMultilevel"/>
    <w:tmpl w:val="F0185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E3364"/>
    <w:rsid w:val="008336BD"/>
    <w:rsid w:val="009E3364"/>
    <w:rsid w:val="00B94467"/>
    <w:rsid w:val="00CD6813"/>
    <w:rsid w:val="00F4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7</cp:revision>
  <dcterms:created xsi:type="dcterms:W3CDTF">2021-09-29T03:15:00Z</dcterms:created>
  <dcterms:modified xsi:type="dcterms:W3CDTF">2021-09-29T03:32:00Z</dcterms:modified>
</cp:coreProperties>
</file>