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F" w:rsidRDefault="00B94AAF" w:rsidP="00597974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73723" cy="822113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37" cy="82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74" w:rsidRDefault="00597974" w:rsidP="00597974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29.03.2021г. №</w:t>
      </w:r>
      <w:r w:rsidR="00B957F4">
        <w:rPr>
          <w:rFonts w:ascii="Arial" w:hAnsi="Arial" w:cs="Arial"/>
          <w:b/>
          <w:bCs/>
          <w:sz w:val="32"/>
          <w:szCs w:val="32"/>
        </w:rPr>
        <w:t>8</w:t>
      </w:r>
    </w:p>
    <w:p w:rsidR="00597974" w:rsidRDefault="00597974" w:rsidP="005979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97974" w:rsidRDefault="00597974" w:rsidP="005979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97974" w:rsidRDefault="00597974" w:rsidP="005979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97974" w:rsidRDefault="00597974" w:rsidP="005979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97974" w:rsidRDefault="00597974" w:rsidP="005979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97974" w:rsidRDefault="00597974" w:rsidP="005979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97974" w:rsidRPr="007D43CC" w:rsidRDefault="00597974" w:rsidP="0059797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97974" w:rsidRDefault="00597974" w:rsidP="00225A5B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97974" w:rsidRPr="005D7047" w:rsidRDefault="00597974" w:rsidP="00597974">
      <w:pPr>
        <w:jc w:val="center"/>
        <w:rPr>
          <w:rFonts w:ascii="Arial" w:hAnsi="Arial" w:cs="Arial"/>
          <w:b/>
          <w:szCs w:val="32"/>
        </w:rPr>
      </w:pPr>
    </w:p>
    <w:p w:rsidR="00597974" w:rsidRDefault="00597974" w:rsidP="00597974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ст.6 п.22 Устава МО "Тургеневка" и с целью приведения в соответствие адресов объектов недвижимости, на основании </w:t>
      </w:r>
      <w:r>
        <w:rPr>
          <w:rFonts w:ascii="Arial" w:hAnsi="Arial" w:cs="Arial"/>
        </w:rPr>
        <w:t>заявления Шошиной Анны Александровны</w:t>
      </w:r>
    </w:p>
    <w:p w:rsidR="001128EF" w:rsidRPr="007D43CC" w:rsidRDefault="001128EF" w:rsidP="00597974">
      <w:pPr>
        <w:ind w:firstLine="709"/>
        <w:rPr>
          <w:rFonts w:ascii="Arial" w:hAnsi="Arial" w:cs="Arial"/>
        </w:rPr>
      </w:pPr>
    </w:p>
    <w:p w:rsidR="00597974" w:rsidRPr="004023B8" w:rsidRDefault="00597974" w:rsidP="00597974">
      <w:pPr>
        <w:jc w:val="center"/>
        <w:rPr>
          <w:rFonts w:ascii="Arial" w:hAnsi="Arial" w:cs="Arial"/>
          <w:b/>
          <w:sz w:val="30"/>
          <w:szCs w:val="30"/>
        </w:rPr>
      </w:pPr>
      <w:r w:rsidRPr="004023B8">
        <w:rPr>
          <w:rFonts w:ascii="Arial" w:hAnsi="Arial" w:cs="Arial"/>
          <w:b/>
          <w:sz w:val="30"/>
          <w:szCs w:val="30"/>
        </w:rPr>
        <w:t>ПОСТАНОВЛЯЮ:</w:t>
      </w:r>
    </w:p>
    <w:p w:rsidR="00597974" w:rsidRPr="005C5102" w:rsidRDefault="00597974" w:rsidP="00597974">
      <w:pPr>
        <w:jc w:val="center"/>
        <w:rPr>
          <w:rFonts w:ascii="Arial" w:hAnsi="Arial" w:cs="Arial"/>
          <w:szCs w:val="28"/>
        </w:rPr>
      </w:pPr>
    </w:p>
    <w:p w:rsidR="00597974" w:rsidRDefault="00597974" w:rsidP="006D3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F921C3">
        <w:rPr>
          <w:rFonts w:ascii="Arial" w:hAnsi="Arial" w:cs="Arial"/>
        </w:rPr>
        <w:t xml:space="preserve"> </w:t>
      </w:r>
      <w:r w:rsidR="000A6B9B">
        <w:rPr>
          <w:rFonts w:ascii="Arial" w:hAnsi="Arial" w:cs="Arial"/>
        </w:rPr>
        <w:t xml:space="preserve">площадью 2000 </w:t>
      </w:r>
      <w:r>
        <w:rPr>
          <w:rFonts w:ascii="Arial" w:hAnsi="Arial" w:cs="Arial"/>
        </w:rPr>
        <w:t>кв.м.,</w:t>
      </w:r>
      <w:r w:rsidR="001A3A9B">
        <w:rPr>
          <w:rFonts w:ascii="Arial" w:hAnsi="Arial" w:cs="Arial"/>
        </w:rPr>
        <w:t xml:space="preserve"> расположенному: </w:t>
      </w:r>
      <w:r>
        <w:rPr>
          <w:rFonts w:ascii="Arial" w:hAnsi="Arial" w:cs="Arial"/>
        </w:rPr>
        <w:t>Иркутская область, Баяндаевский район, с. Тургеневка ул. Полевая для индивидуального жилищного строительства присвоить адрес 669129</w:t>
      </w:r>
      <w:r w:rsidR="005C5102">
        <w:rPr>
          <w:rFonts w:ascii="Arial" w:hAnsi="Arial" w:cs="Arial"/>
        </w:rPr>
        <w:t>:,</w:t>
      </w:r>
      <w:r>
        <w:rPr>
          <w:rFonts w:ascii="Arial" w:hAnsi="Arial" w:cs="Arial"/>
        </w:rPr>
        <w:t xml:space="preserve"> Иркутская область, Баяндаевский район, с. Тургеневка</w:t>
      </w:r>
      <w:r w:rsidR="005C5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ул. Полевая, 2.</w:t>
      </w:r>
    </w:p>
    <w:p w:rsidR="006D38CB" w:rsidRPr="005C5102" w:rsidRDefault="006D38CB" w:rsidP="006D38CB">
      <w:pPr>
        <w:ind w:firstLine="708"/>
        <w:jc w:val="both"/>
        <w:rPr>
          <w:rFonts w:ascii="Arial" w:hAnsi="Arial" w:cs="Arial"/>
        </w:rPr>
      </w:pPr>
    </w:p>
    <w:p w:rsidR="006D38CB" w:rsidRPr="00707D8C" w:rsidRDefault="006D38CB" w:rsidP="006D38CB">
      <w:pPr>
        <w:ind w:firstLine="708"/>
        <w:jc w:val="both"/>
        <w:rPr>
          <w:rFonts w:ascii="Arial" w:hAnsi="Arial" w:cs="Arial"/>
        </w:rPr>
      </w:pPr>
    </w:p>
    <w:p w:rsidR="00597974" w:rsidRDefault="00597974" w:rsidP="00597974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97974" w:rsidRPr="00C431F1" w:rsidRDefault="00597974" w:rsidP="00597974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97974" w:rsidRDefault="00597974" w:rsidP="00597974"/>
    <w:p w:rsidR="00412904" w:rsidRDefault="00412904"/>
    <w:p w:rsidR="00CF3657" w:rsidRDefault="00CF3657"/>
    <w:p w:rsidR="00CF3657" w:rsidRDefault="00CF3657"/>
    <w:p w:rsidR="00CF3657" w:rsidRDefault="00CF3657"/>
    <w:p w:rsidR="00CF3657" w:rsidRDefault="00CF3657"/>
    <w:p w:rsidR="00CF3657" w:rsidRDefault="00CF3657"/>
    <w:p w:rsidR="006D38CB" w:rsidRDefault="006D38CB"/>
    <w:p w:rsidR="00CF3657" w:rsidRDefault="00CF3657"/>
    <w:p w:rsidR="00CF3657" w:rsidRDefault="00CF3657"/>
    <w:p w:rsidR="00C2062E" w:rsidRDefault="00C2062E"/>
    <w:p w:rsidR="00C2062E" w:rsidRDefault="00C2062E"/>
    <w:p w:rsidR="00CF3657" w:rsidRDefault="00CF3657"/>
    <w:p w:rsidR="00CF3657" w:rsidRDefault="00CF3657"/>
    <w:p w:rsidR="00C77D72" w:rsidRDefault="00C77D72"/>
    <w:p w:rsidR="00CF3657" w:rsidRDefault="00CF3657"/>
    <w:p w:rsidR="00CF3657" w:rsidRDefault="00CF3657" w:rsidP="00C2062E">
      <w:pPr>
        <w:jc w:val="center"/>
      </w:pPr>
      <w:bookmarkStart w:id="0" w:name="_GoBack"/>
      <w:bookmarkEnd w:id="0"/>
    </w:p>
    <w:sectPr w:rsidR="00CF3657" w:rsidSect="00DD260E">
      <w:pgSz w:w="12240" w:h="15840"/>
      <w:pgMar w:top="28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BC" w:rsidRDefault="00B74ABC" w:rsidP="005D7047">
      <w:r>
        <w:separator/>
      </w:r>
    </w:p>
  </w:endnote>
  <w:endnote w:type="continuationSeparator" w:id="1">
    <w:p w:rsidR="00B74ABC" w:rsidRDefault="00B74ABC" w:rsidP="005D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BC" w:rsidRDefault="00B74ABC" w:rsidP="005D7047">
      <w:r>
        <w:separator/>
      </w:r>
    </w:p>
  </w:footnote>
  <w:footnote w:type="continuationSeparator" w:id="1">
    <w:p w:rsidR="00B74ABC" w:rsidRDefault="00B74ABC" w:rsidP="005D7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42F9"/>
    <w:rsid w:val="000242F9"/>
    <w:rsid w:val="000A35DA"/>
    <w:rsid w:val="000A4E18"/>
    <w:rsid w:val="000A6B9B"/>
    <w:rsid w:val="001128EF"/>
    <w:rsid w:val="001A3A9B"/>
    <w:rsid w:val="00225A5B"/>
    <w:rsid w:val="00304041"/>
    <w:rsid w:val="00385E08"/>
    <w:rsid w:val="004023B8"/>
    <w:rsid w:val="00412904"/>
    <w:rsid w:val="0049042B"/>
    <w:rsid w:val="00556C52"/>
    <w:rsid w:val="005922D3"/>
    <w:rsid w:val="00597974"/>
    <w:rsid w:val="005C5102"/>
    <w:rsid w:val="005D7047"/>
    <w:rsid w:val="00644FD7"/>
    <w:rsid w:val="006D38CB"/>
    <w:rsid w:val="00707D8C"/>
    <w:rsid w:val="007F63E1"/>
    <w:rsid w:val="008D19C6"/>
    <w:rsid w:val="00B74ABC"/>
    <w:rsid w:val="00B94AAF"/>
    <w:rsid w:val="00B957F4"/>
    <w:rsid w:val="00C2062E"/>
    <w:rsid w:val="00C36D0E"/>
    <w:rsid w:val="00C77D72"/>
    <w:rsid w:val="00CB44C1"/>
    <w:rsid w:val="00CF3657"/>
    <w:rsid w:val="00D80C76"/>
    <w:rsid w:val="00D82E4C"/>
    <w:rsid w:val="00DD260E"/>
    <w:rsid w:val="00E600D3"/>
    <w:rsid w:val="00EB6DB4"/>
    <w:rsid w:val="00F9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A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7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047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047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A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7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047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047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30</cp:revision>
  <cp:lastPrinted>2021-03-29T07:19:00Z</cp:lastPrinted>
  <dcterms:created xsi:type="dcterms:W3CDTF">2021-03-29T01:57:00Z</dcterms:created>
  <dcterms:modified xsi:type="dcterms:W3CDTF">2021-04-05T06:52:00Z</dcterms:modified>
</cp:coreProperties>
</file>